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B86938" w:rsidP="00A0532F">
      <w:pPr>
        <w:ind w:left="-567"/>
        <w:rPr>
          <w:b/>
          <w:color w:val="1D3557"/>
          <w:sz w:val="40"/>
        </w:rPr>
      </w:pPr>
      <w:r w:rsidRPr="00B86938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8520034</wp:posOffset>
            </wp:positionH>
            <wp:positionV relativeFrom="paragraph">
              <wp:posOffset>287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C910A8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Travel, balance, co-ordination, copying and performing actions, using dynamics, pathways, expression and speed.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C910A8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Respect, consideration, sharing ideas, decision making with others. </w:t>
                              </w: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C910A8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Acceptance, confidence. 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C910A8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Creating, counting,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C910A8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Travel, balance, co-ordination, copying and performing actions, using dynamics, pathways, expression and speed.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C910A8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Respect, consideration, sharing ideas, decision making with others. </w:t>
                        </w: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C910A8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Acceptance, confidence. 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C910A8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Creating, counting,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97C69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3836A0">
        <w:rPr>
          <w:b/>
          <w:color w:val="1D3557"/>
          <w:sz w:val="44"/>
        </w:rPr>
        <w:t>Dance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Counts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Actions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Space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</w:tr>
      <w:tr w:rsidR="00C910A8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C910A8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Mirror</w:t>
            </w:r>
          </w:p>
        </w:tc>
        <w:tc>
          <w:tcPr>
            <w:tcW w:w="2253" w:type="dxa"/>
            <w:shd w:val="clear" w:color="auto" w:fill="F1FAEE"/>
          </w:tcPr>
          <w:p w:rsidR="00C910A8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Timing</w:t>
            </w:r>
          </w:p>
        </w:tc>
        <w:tc>
          <w:tcPr>
            <w:tcW w:w="2218" w:type="dxa"/>
            <w:shd w:val="clear" w:color="auto" w:fill="F1FAEE"/>
          </w:tcPr>
          <w:p w:rsidR="00C910A8" w:rsidRDefault="00C910A8" w:rsidP="00BF7E9E">
            <w:pPr>
              <w:rPr>
                <w:sz w:val="28"/>
              </w:rPr>
            </w:pPr>
            <w:r>
              <w:rPr>
                <w:sz w:val="28"/>
              </w:rPr>
              <w:t>Pathway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179"/>
      </w:tblGrid>
      <w:tr w:rsidR="003408EB" w:rsidRPr="002A7832" w:rsidTr="00C910A8">
        <w:trPr>
          <w:trHeight w:val="531"/>
        </w:trPr>
        <w:tc>
          <w:tcPr>
            <w:tcW w:w="646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3408EB" w:rsidRPr="002C4379" w:rsidRDefault="003408EB" w:rsidP="00C910A8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3408EB" w:rsidRPr="00CB0EF7" w:rsidTr="00C910A8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Dynamics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How an action </w:t>
            </w:r>
            <w:proofErr w:type="gramStart"/>
            <w:r>
              <w:rPr>
                <w:sz w:val="24"/>
                <w:szCs w:val="20"/>
              </w:rPr>
              <w:t>is performed</w:t>
            </w:r>
            <w:proofErr w:type="gramEnd"/>
            <w:r>
              <w:rPr>
                <w:sz w:val="24"/>
                <w:szCs w:val="20"/>
              </w:rPr>
              <w:t>, e.g. quickly, slowly, gently.</w:t>
            </w:r>
          </w:p>
        </w:tc>
      </w:tr>
      <w:tr w:rsidR="003408EB" w:rsidRPr="00CB0EF7" w:rsidTr="00C910A8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Mirroring</w:t>
            </w:r>
          </w:p>
          <w:p w:rsidR="003408EB" w:rsidRPr="000D2181" w:rsidRDefault="003408EB" w:rsidP="00C910A8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C910A8" w:rsidP="00C910A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Reflecting the movements of another person as if they are a mirror image. </w:t>
            </w:r>
          </w:p>
        </w:tc>
      </w:tr>
      <w:tr w:rsidR="00C910A8" w:rsidRPr="00CB0EF7" w:rsidTr="00C910A8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910A8" w:rsidRDefault="00C910A8" w:rsidP="00C91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Unison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910A8" w:rsidRDefault="00C910A8" w:rsidP="00C910A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Move at the same time as another person.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45E1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Are you proud of your performance? 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might you change about your performance next time? 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show a character or an idea through your dance? 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stay in time with the music?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unison?</w:t>
                              </w:r>
                            </w:p>
                            <w:p w:rsidR="00C910A8" w:rsidRDefault="00C910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mirroring?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4E45E1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Are you proud of your performance? 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might you change about your performance next time? 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show a character or an idea through your dance? 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stay in time with the music?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unison?</w:t>
                        </w:r>
                      </w:p>
                      <w:p w:rsidR="00C910A8" w:rsidRDefault="00C910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mirroring? </w:t>
                        </w:r>
                        <w:bookmarkStart w:id="1" w:name="_GoBack"/>
                        <w:bookmarkEnd w:id="1"/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2F71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45E1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Accurately remember, repeat and link actions to express an idea. </w:t>
                              </w:r>
                            </w:p>
                            <w:p w:rsidR="00C910A8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Develop an understanding of dynamics.</w:t>
                              </w:r>
                            </w:p>
                            <w:p w:rsidR="00C910A8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the use of pathways and travelling actions to include levels. </w:t>
                              </w:r>
                            </w:p>
                            <w:p w:rsidR="00C910A8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working with a partner using unison, matching and mirroring. </w:t>
                              </w:r>
                            </w:p>
                            <w:p w:rsidR="00C910A8" w:rsidRPr="003408EB" w:rsidRDefault="00C910A8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the use of facial expressions in their performance.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4E45E1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Accurately remember, repeat and link actions to express an idea. </w:t>
                        </w:r>
                      </w:p>
                      <w:p w:rsidR="00C910A8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Develop an understanding of dynamics.</w:t>
                        </w:r>
                      </w:p>
                      <w:p w:rsidR="00C910A8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the use of pathways and travelling actions to include levels. </w:t>
                        </w:r>
                      </w:p>
                      <w:p w:rsidR="00C910A8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working with a partner using unison, matching and mirroring. </w:t>
                        </w:r>
                      </w:p>
                      <w:p w:rsidR="00C910A8" w:rsidRPr="003408EB" w:rsidRDefault="00C910A8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the use of facial expressions in their performance.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97C69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80211F"/>
    <w:rsid w:val="00885847"/>
    <w:rsid w:val="00893A8E"/>
    <w:rsid w:val="009655C4"/>
    <w:rsid w:val="00A0532F"/>
    <w:rsid w:val="00A1146E"/>
    <w:rsid w:val="00AD57E0"/>
    <w:rsid w:val="00B71A9B"/>
    <w:rsid w:val="00B86938"/>
    <w:rsid w:val="00BF7E9E"/>
    <w:rsid w:val="00C910A8"/>
    <w:rsid w:val="00CA1869"/>
    <w:rsid w:val="00CF5D20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T73MNCJEYYRU-1575454833-142660</_dlc_DocId>
    <_dlc_DocIdUrl xmlns="27555a0d-cddd-4f17-b470-127ab24496b3">
      <Url>https://epatrust.sharepoint.com/sites/EPA-StaffSharedAreas/_layouts/15/DocIdRedir.aspx?ID=T73MNCJEYYRU-1575454833-142660</Url>
      <Description>T73MNCJEYYRU-1575454833-142660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809597-140F-45B8-8130-AC0565B54ABF}"/>
</file>

<file path=customXml/itemProps2.xml><?xml version="1.0" encoding="utf-8"?>
<ds:datastoreItem xmlns:ds="http://schemas.openxmlformats.org/officeDocument/2006/customXml" ds:itemID="{A61C831A-8F83-4435-A276-6172BD6425FE}"/>
</file>

<file path=customXml/itemProps3.xml><?xml version="1.0" encoding="utf-8"?>
<ds:datastoreItem xmlns:ds="http://schemas.openxmlformats.org/officeDocument/2006/customXml" ds:itemID="{03208AAC-C292-46F5-A41F-0A2AA47E1421}"/>
</file>

<file path=customXml/itemProps4.xml><?xml version="1.0" encoding="utf-8"?>
<ds:datastoreItem xmlns:ds="http://schemas.openxmlformats.org/officeDocument/2006/customXml" ds:itemID="{2D010672-A7B4-4491-894E-302C9BA9E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5</cp:revision>
  <cp:lastPrinted>2021-05-24T14:46:00Z</cp:lastPrinted>
  <dcterms:created xsi:type="dcterms:W3CDTF">2021-08-19T17:06:00Z</dcterms:created>
  <dcterms:modified xsi:type="dcterms:W3CDTF">2021-08-25T12:47:00Z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800</vt:r8>
  </property>
  <property fmtid="{D5CDD505-2E9C-101B-9397-08002B2CF9AE}" pid="4" name="_dlc_DocIdItemGuid">
    <vt:lpwstr>abf30245-068b-461f-827e-80a66f629e1c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7660a650-7cf4-4e47-8764-72cc855e5463</vt:lpwstr>
  </property>
  <property fmtid="{D5CDD505-2E9C-101B-9397-08002B2CF9AE}" pid="14" name="xd_Signature">
    <vt:bool>false</vt:bool>
  </property>
</Properties>
</file>