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6A529A" w:rsidP="00A0532F">
      <w:pPr>
        <w:ind w:left="-567"/>
        <w:rPr>
          <w:b/>
          <w:color w:val="1D3557"/>
          <w:sz w:val="40"/>
        </w:rPr>
      </w:pPr>
      <w:r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49CC4763" wp14:editId="3CDB8AB0">
            <wp:simplePos x="0" y="0"/>
            <wp:positionH relativeFrom="column">
              <wp:posOffset>8316595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19D7BB0" wp14:editId="219EF3DE">
                <wp:simplePos x="0" y="0"/>
                <wp:positionH relativeFrom="margin">
                  <wp:posOffset>-390525</wp:posOffset>
                </wp:positionH>
                <wp:positionV relativeFrom="margin">
                  <wp:posOffset>497205</wp:posOffset>
                </wp:positionV>
                <wp:extent cx="4286885" cy="32289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3228975"/>
                          <a:chOff x="0" y="0"/>
                          <a:chExt cx="3567448" cy="349368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BE2383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302908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Cs/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sz w:val="24"/>
                                  <w:szCs w:val="20"/>
                                </w:rPr>
                                <w:t>Re</w:t>
                              </w: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 xml:space="preserve">cognising their own personal worth and achievements they have accomplished. </w:t>
                              </w:r>
                            </w:p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Cs/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 xml:space="preserve">Knowing how to make other people feel welcomed and valued. </w:t>
                              </w:r>
                            </w:p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Cs/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>Setting themselves goals or targets.</w:t>
                              </w:r>
                            </w:p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Cs/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 xml:space="preserve">Appreciating why rules are necessary within the community as well as within our school. </w:t>
                              </w:r>
                            </w:p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Cs/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 xml:space="preserve">Understanding what it is they need in order for them to learn and develop. </w:t>
                              </w:r>
                            </w:p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Cs/>
                                  <w:sz w:val="24"/>
                                  <w:szCs w:val="20"/>
                                </w:rPr>
                              </w:pP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 xml:space="preserve">How working as a team can sometimes be better than working independently. </w:t>
                              </w:r>
                            </w:p>
                            <w:p w:rsidR="006A529A" w:rsidRPr="006A529A" w:rsidRDefault="006A529A" w:rsidP="006A52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32"/>
                                  <w:szCs w:val="24"/>
                                </w:rPr>
                              </w:pPr>
                              <w:r w:rsidRPr="006A529A">
                                <w:rPr>
                                  <w:iCs/>
                                  <w:sz w:val="24"/>
                                  <w:szCs w:val="20"/>
                                </w:rPr>
                                <w:t>Values are something that each person has and can work towards</w:t>
                              </w:r>
                            </w:p>
                            <w:p w:rsidR="006A529A" w:rsidRPr="006A529A" w:rsidRDefault="006A529A" w:rsidP="006A529A">
                              <w:pPr>
                                <w:ind w:left="42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D7BB0" id="Group 198" o:spid="_x0000_s1026" style="position:absolute;left:0;text-align:left;margin-left:-30.75pt;margin-top:39.15pt;width:337.55pt;height:254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BE2383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30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Cs/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sz w:val="24"/>
                            <w:szCs w:val="20"/>
                          </w:rPr>
                          <w:t>Re</w:t>
                        </w: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 xml:space="preserve">cognising their own personal worth and achievements they have accomplished. </w:t>
                        </w:r>
                      </w:p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Cs/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 xml:space="preserve">Knowing how to make other people feel welcomed and valued. </w:t>
                        </w:r>
                      </w:p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Cs/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>Setting themselves goals or targets.</w:t>
                        </w:r>
                      </w:p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Cs/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 xml:space="preserve">Appreciating why rules are necessary within the community as well as within our school. </w:t>
                        </w:r>
                      </w:p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Cs/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 xml:space="preserve">Understanding what it is they need in order for them to learn and develop. </w:t>
                        </w:r>
                      </w:p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Cs/>
                            <w:sz w:val="24"/>
                            <w:szCs w:val="20"/>
                          </w:rPr>
                        </w:pP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 xml:space="preserve">How working as a team can sometimes be better than working independently. </w:t>
                        </w:r>
                      </w:p>
                      <w:p w:rsidR="006A529A" w:rsidRPr="006A529A" w:rsidRDefault="006A529A" w:rsidP="006A52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caps/>
                            <w:color w:val="000000" w:themeColor="text1"/>
                            <w:sz w:val="32"/>
                            <w:szCs w:val="24"/>
                          </w:rPr>
                        </w:pPr>
                        <w:r w:rsidRPr="006A529A">
                          <w:rPr>
                            <w:iCs/>
                            <w:sz w:val="24"/>
                            <w:szCs w:val="20"/>
                          </w:rPr>
                          <w:t>Values are something that each person has and can work towards</w:t>
                        </w:r>
                      </w:p>
                      <w:p w:rsidR="006A529A" w:rsidRPr="006A529A" w:rsidRDefault="006A529A" w:rsidP="006A529A">
                        <w:pPr>
                          <w:ind w:left="42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37033EB4" wp14:editId="12893F02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2EB5F" wp14:editId="404C6577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 xml:space="preserve">Year </w:t>
      </w:r>
      <w:r w:rsidR="001D4831">
        <w:rPr>
          <w:b/>
          <w:color w:val="1D3557"/>
          <w:sz w:val="44"/>
        </w:rPr>
        <w:t>4</w:t>
      </w:r>
      <w:r w:rsidR="00A0532F" w:rsidRPr="00AD57E0">
        <w:rPr>
          <w:b/>
          <w:color w:val="1D3557"/>
          <w:sz w:val="44"/>
        </w:rPr>
        <w:t xml:space="preserve"> – </w:t>
      </w:r>
      <w:r w:rsidR="00584695">
        <w:rPr>
          <w:b/>
          <w:color w:val="1D3557"/>
          <w:sz w:val="44"/>
        </w:rPr>
        <w:t>PSHE</w:t>
      </w:r>
      <w:r w:rsidR="00584695" w:rsidRPr="00AD57E0">
        <w:rPr>
          <w:b/>
          <w:color w:val="1D3557"/>
          <w:sz w:val="44"/>
        </w:rPr>
        <w:t xml:space="preserve"> KCV – </w:t>
      </w:r>
      <w:r w:rsidR="00584695">
        <w:rPr>
          <w:b/>
          <w:color w:val="1D3557"/>
          <w:sz w:val="44"/>
        </w:rPr>
        <w:t xml:space="preserve">Being me in my world </w:t>
      </w:r>
    </w:p>
    <w:tbl>
      <w:tblPr>
        <w:tblStyle w:val="TableGrid"/>
        <w:tblpPr w:leftFromText="180" w:rightFromText="180" w:vertAnchor="text" w:horzAnchor="margin" w:tblpXSpec="right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584695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584695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EE1C24" w:rsidRPr="00B13E42" w:rsidTr="00584695">
        <w:tc>
          <w:tcPr>
            <w:tcW w:w="2763" w:type="dxa"/>
            <w:shd w:val="clear" w:color="auto" w:fill="F1FAEE"/>
          </w:tcPr>
          <w:p w:rsidR="00EE1C24" w:rsidRPr="005F22AC" w:rsidRDefault="00EE1C24" w:rsidP="00EE1C24">
            <w:r>
              <w:t>Contribute</w:t>
            </w:r>
          </w:p>
        </w:tc>
        <w:tc>
          <w:tcPr>
            <w:tcW w:w="2309" w:type="dxa"/>
            <w:shd w:val="clear" w:color="auto" w:fill="F1FAEE"/>
          </w:tcPr>
          <w:p w:rsidR="00EE1C24" w:rsidRPr="005F22AC" w:rsidRDefault="00EE1C24" w:rsidP="00EE1C24">
            <w:r>
              <w:t>Ready</w:t>
            </w:r>
          </w:p>
        </w:tc>
        <w:tc>
          <w:tcPr>
            <w:tcW w:w="2273" w:type="dxa"/>
            <w:shd w:val="clear" w:color="auto" w:fill="F1FAEE"/>
          </w:tcPr>
          <w:p w:rsidR="00EE1C24" w:rsidRPr="005F22AC" w:rsidRDefault="00EE1C24" w:rsidP="00EE1C24">
            <w:r>
              <w:t>Manage</w:t>
            </w:r>
          </w:p>
        </w:tc>
      </w:tr>
      <w:tr w:rsidR="00EE1C24" w:rsidRPr="00B13E42" w:rsidTr="00584695">
        <w:tc>
          <w:tcPr>
            <w:tcW w:w="2763" w:type="dxa"/>
            <w:shd w:val="clear" w:color="auto" w:fill="F1FAEE"/>
          </w:tcPr>
          <w:p w:rsidR="00EE1C24" w:rsidRPr="005F22AC" w:rsidRDefault="00EE1C24" w:rsidP="00EE1C24">
            <w:r>
              <w:t>Emotions</w:t>
            </w:r>
          </w:p>
        </w:tc>
        <w:tc>
          <w:tcPr>
            <w:tcW w:w="2309" w:type="dxa"/>
            <w:shd w:val="clear" w:color="auto" w:fill="F1FAEE"/>
          </w:tcPr>
          <w:p w:rsidR="00EE1C24" w:rsidRPr="005F22AC" w:rsidRDefault="00EE1C24" w:rsidP="00EE1C24">
            <w:r>
              <w:t>Positive</w:t>
            </w:r>
          </w:p>
        </w:tc>
        <w:tc>
          <w:tcPr>
            <w:tcW w:w="2273" w:type="dxa"/>
            <w:shd w:val="clear" w:color="auto" w:fill="F1FAEE"/>
          </w:tcPr>
          <w:p w:rsidR="00EE1C24" w:rsidRPr="005F22AC" w:rsidRDefault="00EE1C24" w:rsidP="00EE1C24">
            <w:r>
              <w:t>Actions</w:t>
            </w:r>
          </w:p>
        </w:tc>
      </w:tr>
      <w:tr w:rsidR="00EE1C24" w:rsidRPr="00B13E42" w:rsidTr="00584695">
        <w:tc>
          <w:tcPr>
            <w:tcW w:w="2763" w:type="dxa"/>
            <w:shd w:val="clear" w:color="auto" w:fill="F1FAEE"/>
          </w:tcPr>
          <w:p w:rsidR="00EE1C24" w:rsidRDefault="00EE1C24" w:rsidP="00EE1C24">
            <w:r>
              <w:t xml:space="preserve">Respect </w:t>
            </w:r>
          </w:p>
        </w:tc>
        <w:tc>
          <w:tcPr>
            <w:tcW w:w="2309" w:type="dxa"/>
            <w:shd w:val="clear" w:color="auto" w:fill="F1FAEE"/>
          </w:tcPr>
          <w:p w:rsidR="00EE1C24" w:rsidRDefault="00EE1C24" w:rsidP="00EE1C24">
            <w:r>
              <w:t>Rights</w:t>
            </w:r>
          </w:p>
        </w:tc>
        <w:tc>
          <w:tcPr>
            <w:tcW w:w="2273" w:type="dxa"/>
            <w:shd w:val="clear" w:color="auto" w:fill="F1FAEE"/>
          </w:tcPr>
          <w:p w:rsidR="00EE1C24" w:rsidRDefault="00EE1C24" w:rsidP="00EE1C24">
            <w:r>
              <w:t>Responsibilities</w:t>
            </w:r>
          </w:p>
        </w:tc>
      </w:tr>
      <w:tr w:rsidR="00EE1C24" w:rsidRPr="00B13E42" w:rsidTr="00584695">
        <w:tc>
          <w:tcPr>
            <w:tcW w:w="2763" w:type="dxa"/>
            <w:shd w:val="clear" w:color="auto" w:fill="F1FAEE"/>
          </w:tcPr>
          <w:p w:rsidR="00EE1C24" w:rsidRPr="005F22AC" w:rsidRDefault="00EE1C24" w:rsidP="00EE1C24">
            <w:r>
              <w:t>Viewpoint</w:t>
            </w:r>
          </w:p>
        </w:tc>
        <w:tc>
          <w:tcPr>
            <w:tcW w:w="2309" w:type="dxa"/>
            <w:shd w:val="clear" w:color="auto" w:fill="F1FAEE"/>
          </w:tcPr>
          <w:p w:rsidR="00EE1C24" w:rsidRPr="005F22AC" w:rsidRDefault="00EE1C24" w:rsidP="00EE1C24">
            <w:r>
              <w:t>Goal</w:t>
            </w:r>
          </w:p>
        </w:tc>
        <w:tc>
          <w:tcPr>
            <w:tcW w:w="2273" w:type="dxa"/>
            <w:shd w:val="clear" w:color="auto" w:fill="F1FAEE"/>
          </w:tcPr>
          <w:p w:rsidR="00EE1C24" w:rsidRPr="005F22AC" w:rsidRDefault="00EE1C24" w:rsidP="00EE1C24">
            <w:r>
              <w:t>Content</w:t>
            </w:r>
          </w:p>
        </w:tc>
      </w:tr>
      <w:tr w:rsidR="00EE1C24" w:rsidRPr="00B13E42" w:rsidTr="00584695">
        <w:tc>
          <w:tcPr>
            <w:tcW w:w="2763" w:type="dxa"/>
            <w:shd w:val="clear" w:color="auto" w:fill="F1FAEE"/>
          </w:tcPr>
          <w:p w:rsidR="00EE1C24" w:rsidRDefault="00EE1C24" w:rsidP="00EE1C24">
            <w:r>
              <w:t>Values</w:t>
            </w:r>
          </w:p>
        </w:tc>
        <w:tc>
          <w:tcPr>
            <w:tcW w:w="2309" w:type="dxa"/>
            <w:shd w:val="clear" w:color="auto" w:fill="F1FAEE"/>
          </w:tcPr>
          <w:p w:rsidR="00EE1C24" w:rsidRDefault="00EE1C24" w:rsidP="00EE1C24">
            <w:r>
              <w:t>Worth</w:t>
            </w:r>
          </w:p>
        </w:tc>
        <w:tc>
          <w:tcPr>
            <w:tcW w:w="2273" w:type="dxa"/>
            <w:shd w:val="clear" w:color="auto" w:fill="F1FAEE"/>
          </w:tcPr>
          <w:p w:rsidR="00EE1C24" w:rsidRDefault="00EE1C24" w:rsidP="00EE1C24">
            <w:r>
              <w:t xml:space="preserve">Solution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7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421050" w:rsidRPr="002A7832" w:rsidTr="006A529A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6A529A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EE1C24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b/>
                <w:sz w:val="24"/>
                <w:szCs w:val="24"/>
              </w:rPr>
            </w:pPr>
            <w:r w:rsidRPr="00EE1C24">
              <w:rPr>
                <w:b/>
                <w:sz w:val="24"/>
                <w:szCs w:val="24"/>
              </w:rPr>
              <w:t>Included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sz w:val="24"/>
                <w:szCs w:val="24"/>
              </w:rPr>
            </w:pPr>
            <w:r w:rsidRPr="00EE1C24">
              <w:rPr>
                <w:sz w:val="24"/>
                <w:szCs w:val="24"/>
              </w:rPr>
              <w:t xml:space="preserve">Feeling part of a whole project. </w:t>
            </w:r>
          </w:p>
        </w:tc>
      </w:tr>
      <w:tr w:rsidR="00EE1C24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b/>
                <w:sz w:val="24"/>
                <w:szCs w:val="24"/>
              </w:rPr>
            </w:pPr>
            <w:r w:rsidRPr="00EE1C24">
              <w:rPr>
                <w:b/>
                <w:sz w:val="24"/>
                <w:szCs w:val="24"/>
              </w:rPr>
              <w:t>Excluded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sz w:val="24"/>
                <w:szCs w:val="24"/>
              </w:rPr>
            </w:pPr>
            <w:r w:rsidRPr="00EE1C24">
              <w:rPr>
                <w:sz w:val="24"/>
                <w:szCs w:val="24"/>
              </w:rPr>
              <w:t xml:space="preserve">Not feeling part of a whole project. </w:t>
            </w:r>
          </w:p>
        </w:tc>
      </w:tr>
      <w:tr w:rsidR="00EE1C24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b/>
                <w:sz w:val="24"/>
                <w:szCs w:val="24"/>
              </w:rPr>
            </w:pPr>
            <w:r w:rsidRPr="00EE1C24">
              <w:rPr>
                <w:b/>
                <w:sz w:val="24"/>
                <w:szCs w:val="24"/>
              </w:rPr>
              <w:t>Valued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sz w:val="24"/>
                <w:szCs w:val="24"/>
              </w:rPr>
            </w:pPr>
            <w:r w:rsidRPr="00EE1C24">
              <w:rPr>
                <w:sz w:val="24"/>
                <w:szCs w:val="24"/>
              </w:rPr>
              <w:t>To be considered important.</w:t>
            </w:r>
          </w:p>
        </w:tc>
      </w:tr>
      <w:tr w:rsidR="00EE1C24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b/>
                <w:sz w:val="24"/>
                <w:szCs w:val="24"/>
              </w:rPr>
            </w:pPr>
            <w:r w:rsidRPr="00EE1C24">
              <w:rPr>
                <w:b/>
                <w:sz w:val="24"/>
                <w:szCs w:val="24"/>
              </w:rPr>
              <w:t>Job Description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E1C24">
              <w:rPr>
                <w:sz w:val="24"/>
                <w:szCs w:val="24"/>
              </w:rPr>
              <w:t xml:space="preserve"> list of someone’s responsibilities in a job. </w:t>
            </w:r>
          </w:p>
        </w:tc>
      </w:tr>
      <w:tr w:rsidR="00EE1C24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b/>
                <w:sz w:val="24"/>
                <w:szCs w:val="24"/>
              </w:rPr>
            </w:pPr>
            <w:r w:rsidRPr="00EE1C24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sz w:val="24"/>
                <w:szCs w:val="24"/>
              </w:rPr>
            </w:pPr>
            <w:r w:rsidRPr="00EE1C24">
              <w:rPr>
                <w:sz w:val="24"/>
                <w:szCs w:val="24"/>
              </w:rPr>
              <w:t xml:space="preserve">The part played by someone in a group task. </w:t>
            </w:r>
          </w:p>
        </w:tc>
      </w:tr>
      <w:tr w:rsidR="00EE1C24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b/>
                <w:sz w:val="24"/>
                <w:szCs w:val="24"/>
              </w:rPr>
            </w:pPr>
            <w:r w:rsidRPr="00EE1C24">
              <w:rPr>
                <w:b/>
                <w:sz w:val="24"/>
                <w:szCs w:val="24"/>
              </w:rPr>
              <w:t>Democracy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sz w:val="24"/>
                <w:szCs w:val="24"/>
              </w:rPr>
            </w:pPr>
            <w:r w:rsidRPr="00EE1C24">
              <w:rPr>
                <w:sz w:val="24"/>
                <w:szCs w:val="24"/>
              </w:rPr>
              <w:t xml:space="preserve">A state where people within a group make a decision using votes. </w:t>
            </w:r>
          </w:p>
        </w:tc>
      </w:tr>
      <w:tr w:rsidR="00EE1C24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b/>
                <w:sz w:val="24"/>
                <w:szCs w:val="24"/>
              </w:rPr>
            </w:pPr>
            <w:r w:rsidRPr="00EE1C24">
              <w:rPr>
                <w:b/>
                <w:sz w:val="24"/>
                <w:szCs w:val="24"/>
              </w:rPr>
              <w:t>Democratic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sz w:val="24"/>
                <w:szCs w:val="24"/>
              </w:rPr>
            </w:pPr>
            <w:r w:rsidRPr="00EE1C24">
              <w:rPr>
                <w:sz w:val="24"/>
                <w:szCs w:val="24"/>
              </w:rPr>
              <w:t>Supporting the ideas of democracy</w:t>
            </w:r>
          </w:p>
        </w:tc>
      </w:tr>
      <w:tr w:rsidR="00EE1C24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b/>
                <w:sz w:val="24"/>
                <w:szCs w:val="24"/>
              </w:rPr>
            </w:pPr>
            <w:r w:rsidRPr="00EE1C24">
              <w:rPr>
                <w:b/>
                <w:sz w:val="24"/>
                <w:szCs w:val="24"/>
              </w:rPr>
              <w:t>Contribution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sz w:val="24"/>
                <w:szCs w:val="24"/>
              </w:rPr>
            </w:pPr>
            <w:r w:rsidRPr="00EE1C24">
              <w:rPr>
                <w:sz w:val="24"/>
                <w:szCs w:val="24"/>
              </w:rPr>
              <w:t xml:space="preserve">Having a say or opinion on a group task or decision. </w:t>
            </w:r>
          </w:p>
        </w:tc>
      </w:tr>
      <w:tr w:rsidR="00EE1C24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b/>
                <w:sz w:val="24"/>
                <w:szCs w:val="24"/>
              </w:rPr>
            </w:pPr>
            <w:r w:rsidRPr="00EE1C24">
              <w:rPr>
                <w:b/>
                <w:sz w:val="24"/>
                <w:szCs w:val="24"/>
              </w:rPr>
              <w:t>Observer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E1C24" w:rsidRPr="00EE1C24" w:rsidRDefault="00EE1C24" w:rsidP="00EE1C24">
            <w:pPr>
              <w:rPr>
                <w:sz w:val="24"/>
                <w:szCs w:val="24"/>
              </w:rPr>
            </w:pPr>
            <w:r w:rsidRPr="00EE1C24">
              <w:rPr>
                <w:sz w:val="24"/>
                <w:szCs w:val="24"/>
              </w:rPr>
              <w:t xml:space="preserve">Someone who watches on others. </w:t>
            </w:r>
          </w:p>
        </w:tc>
      </w:tr>
      <w:tr w:rsidR="00421050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A529A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A529A">
            <w:pPr>
              <w:rPr>
                <w:szCs w:val="20"/>
              </w:rPr>
            </w:pPr>
          </w:p>
        </w:tc>
      </w:tr>
      <w:tr w:rsidR="00421050" w:rsidRPr="00CB0EF7" w:rsidTr="006A529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A529A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A529A">
            <w:pPr>
              <w:rPr>
                <w:szCs w:val="20"/>
              </w:rPr>
            </w:pPr>
          </w:p>
        </w:tc>
      </w:tr>
    </w:tbl>
    <w:p w:rsidR="00A34CC9" w:rsidRDefault="00584695" w:rsidP="00A34CC9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3A716A4" wp14:editId="5C1C4F3E">
                <wp:simplePos x="0" y="0"/>
                <wp:positionH relativeFrom="margin">
                  <wp:posOffset>-400050</wp:posOffset>
                </wp:positionH>
                <wp:positionV relativeFrom="margin">
                  <wp:posOffset>3754755</wp:posOffset>
                </wp:positionV>
                <wp:extent cx="4238625" cy="257175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571750"/>
                          <a:chOff x="0" y="-31247"/>
                          <a:chExt cx="3567448" cy="79301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3124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636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1C24" w:rsidRPr="00EE1C24" w:rsidRDefault="00EE1C24" w:rsidP="00EE1C24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EE1C24">
                                <w:rPr>
                                  <w:sz w:val="24"/>
                                  <w:szCs w:val="20"/>
                                </w:rPr>
                                <w:t xml:space="preserve">Social – Aiding and helping one another, working co-operatively to achieve a common goal. Knowing their place within a team. </w:t>
                              </w:r>
                            </w:p>
                            <w:p w:rsidR="00EE1C24" w:rsidRPr="00EE1C24" w:rsidRDefault="00EE1C24" w:rsidP="00EE1C24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EE1C24">
                                <w:rPr>
                                  <w:sz w:val="24"/>
                                  <w:szCs w:val="20"/>
                                </w:rPr>
                                <w:t xml:space="preserve">Moral – Children have moral decisions to make when they are in certain scenarios. Even if it is against what others feel is right.   </w:t>
                              </w:r>
                            </w:p>
                            <w:p w:rsidR="00EE1C24" w:rsidRPr="00EE1C24" w:rsidRDefault="00EE1C24" w:rsidP="00EE1C24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EE1C24">
                                <w:rPr>
                                  <w:sz w:val="24"/>
                                  <w:szCs w:val="20"/>
                                </w:rPr>
                                <w:t xml:space="preserve">Spiritual – I contributed all I could to a task, and a feeling of accomplishment.  </w:t>
                              </w:r>
                            </w:p>
                            <w:p w:rsidR="0051654C" w:rsidRPr="00EE1C24" w:rsidRDefault="00EE1C24" w:rsidP="00EE1C24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44"/>
                                  <w:szCs w:val="20"/>
                                </w:rPr>
                              </w:pPr>
                              <w:r w:rsidRPr="00EE1C24">
                                <w:rPr>
                                  <w:sz w:val="24"/>
                                  <w:szCs w:val="20"/>
                                </w:rPr>
                                <w:t>Cultural – How we as a culture use a democratic system to implement a prime minster and through other political votes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716A4" id="Group 4" o:spid="_x0000_s1029" style="position:absolute;margin-left:-31.5pt;margin-top:295.65pt;width:333.75pt;height:202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312" coordsize="35674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">
                <v:rect id="Rectangle 5" o:spid="_x0000_s1030" style="position:absolute;top:-312;width:3567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EE1C24" w:rsidRPr="00EE1C24" w:rsidRDefault="00EE1C24" w:rsidP="00EE1C24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EE1C24">
                          <w:rPr>
                            <w:sz w:val="24"/>
                            <w:szCs w:val="20"/>
                          </w:rPr>
                          <w:t xml:space="preserve">Social – Aiding and helping one another, working co-operatively to achieve a common goal. Knowing their place within a team. </w:t>
                        </w:r>
                      </w:p>
                      <w:p w:rsidR="00EE1C24" w:rsidRPr="00EE1C24" w:rsidRDefault="00EE1C24" w:rsidP="00EE1C24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EE1C24">
                          <w:rPr>
                            <w:sz w:val="24"/>
                            <w:szCs w:val="20"/>
                          </w:rPr>
                          <w:t xml:space="preserve">Moral – Children have moral decisions to make when they are in certain scenarios. Even if it is against what others feel is right.   </w:t>
                        </w:r>
                      </w:p>
                      <w:p w:rsidR="00EE1C24" w:rsidRPr="00EE1C24" w:rsidRDefault="00EE1C24" w:rsidP="00EE1C24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EE1C24">
                          <w:rPr>
                            <w:sz w:val="24"/>
                            <w:szCs w:val="20"/>
                          </w:rPr>
                          <w:t xml:space="preserve">Spiritual – I contributed all I could to a task, and a feeling of accomplishment.  </w:t>
                        </w:r>
                      </w:p>
                      <w:p w:rsidR="0051654C" w:rsidRPr="00EE1C24" w:rsidRDefault="00EE1C24" w:rsidP="00EE1C24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44"/>
                            <w:szCs w:val="20"/>
                          </w:rPr>
                        </w:pPr>
                        <w:r w:rsidRPr="00EE1C24">
                          <w:rPr>
                            <w:sz w:val="24"/>
                            <w:szCs w:val="20"/>
                          </w:rPr>
                          <w:t>Cultural – How we as a culture use a democratic system to implement a prime minster and through other political votes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3C6ED" wp14:editId="2993572D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3C4A0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EE1C24" w:rsidRDefault="00EE1C24" w:rsidP="0080211F">
      <w:pPr>
        <w:rPr>
          <w:color w:val="1D3557"/>
          <w:sz w:val="24"/>
          <w:szCs w:val="24"/>
        </w:rPr>
      </w:pPr>
      <w:bookmarkStart w:id="0" w:name="_GoBack"/>
      <w:bookmarkEnd w:id="0"/>
    </w:p>
    <w:p w:rsidR="00EE1C24" w:rsidRDefault="00EE1C24" w:rsidP="0080211F">
      <w:pPr>
        <w:rPr>
          <w:color w:val="1D3557"/>
          <w:sz w:val="24"/>
          <w:szCs w:val="24"/>
        </w:rPr>
      </w:pPr>
    </w:p>
    <w:p w:rsidR="00CA1869" w:rsidRPr="00B661B5" w:rsidRDefault="00584695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8B63B" wp14:editId="3AC3E9B9">
                <wp:simplePos x="0" y="0"/>
                <wp:positionH relativeFrom="margin">
                  <wp:posOffset>-243205</wp:posOffset>
                </wp:positionH>
                <wp:positionV relativeFrom="paragraph">
                  <wp:posOffset>1685290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E2383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</w:t>
                            </w:r>
                            <w:r w:rsidR="00EE1C24">
                              <w:rPr>
                                <w:b/>
                                <w:color w:val="A6A6A6" w:themeColor="background1" w:themeShade="A6"/>
                              </w:rPr>
                              <w:t xml:space="preserve"> 4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B63B" id="Text Box 2" o:spid="_x0000_s1032" type="#_x0000_t202" style="position:absolute;margin-left:-19.15pt;margin-top:132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i2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BE2383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</w:t>
                      </w:r>
                      <w:r w:rsidR="00EE1C24">
                        <w:rPr>
                          <w:b/>
                          <w:color w:val="A6A6A6" w:themeColor="background1" w:themeShade="A6"/>
                        </w:rPr>
                        <w:t xml:space="preserve"> 4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CC9"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863F0A8" wp14:editId="5D1453DE">
                <wp:simplePos x="0" y="0"/>
                <wp:positionH relativeFrom="margin">
                  <wp:posOffset>4172585</wp:posOffset>
                </wp:positionH>
                <wp:positionV relativeFrom="margin">
                  <wp:align>bottom</wp:align>
                </wp:positionV>
                <wp:extent cx="4724400" cy="13811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381125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1C24" w:rsidRPr="00EE1C24" w:rsidRDefault="00EE1C24" w:rsidP="00EE1C24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EE1C24">
                                <w:rPr>
                                  <w:sz w:val="24"/>
                                  <w:szCs w:val="20"/>
                                </w:rPr>
                                <w:t>Is democracy always the best way to formulate a decision?</w:t>
                              </w:r>
                            </w:p>
                            <w:p w:rsidR="00EE1C24" w:rsidRPr="00EE1C24" w:rsidRDefault="00EE1C24" w:rsidP="00EE1C24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EE1C24">
                                <w:rPr>
                                  <w:sz w:val="24"/>
                                  <w:szCs w:val="20"/>
                                </w:rPr>
                                <w:t>Why is it important that your ideas are always listened to?</w:t>
                              </w:r>
                            </w:p>
                            <w:p w:rsidR="00EE1C24" w:rsidRPr="00EE1C24" w:rsidRDefault="00EE1C24" w:rsidP="00EE1C24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EE1C24">
                                <w:rPr>
                                  <w:sz w:val="24"/>
                                  <w:szCs w:val="20"/>
                                </w:rPr>
                                <w:t>How is it fair that some decisions are taken out of my control?</w:t>
                              </w:r>
                            </w:p>
                            <w:p w:rsidR="00B1666B" w:rsidRPr="00EE1C24" w:rsidRDefault="00EE1C24" w:rsidP="00EE1C24">
                              <w:pPr>
                                <w:spacing w:after="0"/>
                                <w:rPr>
                                  <w:caps/>
                                  <w:color w:val="000000" w:themeColor="text1"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 w:rsidRPr="00EE1C24">
                                <w:rPr>
                                  <w:sz w:val="24"/>
                                  <w:szCs w:val="20"/>
                                </w:rPr>
                                <w:t>If I contribute to a task, will it be a failure even if the overall task succeeds?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3F0A8" id="Group 9" o:spid="_x0000_s1033" style="position:absolute;margin-left:328.55pt;margin-top:0;width:372pt;height:108.75pt;z-index:251665408;mso-wrap-distance-left:14.4pt;mso-wrap-distance-top:3.6pt;mso-wrap-distance-right:14.4pt;mso-wrap-distance-bottom:3.6pt;mso-position-horizontal-relative:margin;mso-position-vertical:bottom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">
                <v:rect id="Rectangle 10" o:spid="_x0000_s1034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5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EE1C24" w:rsidRPr="00EE1C24" w:rsidRDefault="00EE1C24" w:rsidP="00EE1C24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EE1C24">
                          <w:rPr>
                            <w:sz w:val="24"/>
                            <w:szCs w:val="20"/>
                          </w:rPr>
                          <w:t>Is democracy always the best way to formulate a decision?</w:t>
                        </w:r>
                      </w:p>
                      <w:p w:rsidR="00EE1C24" w:rsidRPr="00EE1C24" w:rsidRDefault="00EE1C24" w:rsidP="00EE1C24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EE1C24">
                          <w:rPr>
                            <w:sz w:val="24"/>
                            <w:szCs w:val="20"/>
                          </w:rPr>
                          <w:t>Why is it important that your ideas are always listened to?</w:t>
                        </w:r>
                      </w:p>
                      <w:p w:rsidR="00EE1C24" w:rsidRPr="00EE1C24" w:rsidRDefault="00EE1C24" w:rsidP="00EE1C24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EE1C24">
                          <w:rPr>
                            <w:sz w:val="24"/>
                            <w:szCs w:val="20"/>
                          </w:rPr>
                          <w:t>How is it fair that some decisions are taken out of my control?</w:t>
                        </w:r>
                      </w:p>
                      <w:p w:rsidR="00B1666B" w:rsidRPr="00EE1C24" w:rsidRDefault="00EE1C24" w:rsidP="00EE1C24">
                        <w:pPr>
                          <w:spacing w:after="0"/>
                          <w:rPr>
                            <w:caps/>
                            <w:color w:val="000000" w:themeColor="text1"/>
                            <w:sz w:val="24"/>
                            <w:szCs w:val="20"/>
                            <w:lang w:val="en-US"/>
                          </w:rPr>
                        </w:pPr>
                        <w:r w:rsidRPr="00EE1C24">
                          <w:rPr>
                            <w:sz w:val="24"/>
                            <w:szCs w:val="20"/>
                          </w:rPr>
                          <w:t>If I contribute to a task, will it be a failure even if the overall task succeeds?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 </w: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8B" w:rsidRDefault="0036698B" w:rsidP="00B661B5">
      <w:pPr>
        <w:spacing w:after="0" w:line="240" w:lineRule="auto"/>
      </w:pPr>
      <w:r>
        <w:separator/>
      </w:r>
    </w:p>
  </w:endnote>
  <w:endnote w:type="continuationSeparator" w:id="0">
    <w:p w:rsidR="0036698B" w:rsidRDefault="0036698B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8B" w:rsidRDefault="0036698B" w:rsidP="00B661B5">
      <w:pPr>
        <w:spacing w:after="0" w:line="240" w:lineRule="auto"/>
      </w:pPr>
      <w:r>
        <w:separator/>
      </w:r>
    </w:p>
  </w:footnote>
  <w:footnote w:type="continuationSeparator" w:id="0">
    <w:p w:rsidR="0036698B" w:rsidRDefault="0036698B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909DF"/>
    <w:rsid w:val="001B367A"/>
    <w:rsid w:val="001D4831"/>
    <w:rsid w:val="002541B9"/>
    <w:rsid w:val="002717C7"/>
    <w:rsid w:val="002C4379"/>
    <w:rsid w:val="0036698B"/>
    <w:rsid w:val="00421050"/>
    <w:rsid w:val="004C0225"/>
    <w:rsid w:val="004C35F6"/>
    <w:rsid w:val="0051654C"/>
    <w:rsid w:val="00537769"/>
    <w:rsid w:val="00584695"/>
    <w:rsid w:val="005D5585"/>
    <w:rsid w:val="006434BA"/>
    <w:rsid w:val="006A529A"/>
    <w:rsid w:val="006D4FDE"/>
    <w:rsid w:val="00707299"/>
    <w:rsid w:val="0080211F"/>
    <w:rsid w:val="00893A8E"/>
    <w:rsid w:val="009655C4"/>
    <w:rsid w:val="00A0532F"/>
    <w:rsid w:val="00A34CC9"/>
    <w:rsid w:val="00AD57E0"/>
    <w:rsid w:val="00AE03D0"/>
    <w:rsid w:val="00B1666B"/>
    <w:rsid w:val="00B50244"/>
    <w:rsid w:val="00B661B5"/>
    <w:rsid w:val="00B71A9B"/>
    <w:rsid w:val="00BE2383"/>
    <w:rsid w:val="00C767FD"/>
    <w:rsid w:val="00CA1869"/>
    <w:rsid w:val="00D96C80"/>
    <w:rsid w:val="00E321D4"/>
    <w:rsid w:val="00EE1C2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BCD5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B5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T73MNCJEYYRU-1575454833-142869</_dlc_DocId>
    <_dlc_DocIdUrl xmlns="27555a0d-cddd-4f17-b470-127ab24496b3">
      <Url>https://epatrust.sharepoint.com/sites/EPA-StaffSharedAreas/_layouts/15/DocIdRedir.aspx?ID=T73MNCJEYYRU-1575454833-142869</Url>
      <Description>T73MNCJEYYRU-1575454833-142869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826BDD-D2EF-446A-B86F-FAC0B8EA2BED}"/>
</file>

<file path=customXml/itemProps2.xml><?xml version="1.0" encoding="utf-8"?>
<ds:datastoreItem xmlns:ds="http://schemas.openxmlformats.org/officeDocument/2006/customXml" ds:itemID="{7CB14E0F-9AA4-4FDA-8639-7258BCD89D3A}"/>
</file>

<file path=customXml/itemProps3.xml><?xml version="1.0" encoding="utf-8"?>
<ds:datastoreItem xmlns:ds="http://schemas.openxmlformats.org/officeDocument/2006/customXml" ds:itemID="{954B9CF7-71E0-4A1F-A5AF-AD8E627FAB9A}"/>
</file>

<file path=customXml/itemProps4.xml><?xml version="1.0" encoding="utf-8"?>
<ds:datastoreItem xmlns:ds="http://schemas.openxmlformats.org/officeDocument/2006/customXml" ds:itemID="{464993F7-EA74-40DD-A856-5B7C92C21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2021-07-27T16:24:00Z</dcterms:created>
  <dcterms:modified xsi:type="dcterms:W3CDTF">2021-07-27T16:24:00Z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8000</vt:r8>
  </property>
  <property fmtid="{D5CDD505-2E9C-101B-9397-08002B2CF9AE}" pid="4" name="_dlc_DocIdItemGuid">
    <vt:lpwstr>65e7d0a1-92ab-42ef-9ad4-743a1dba09e6</vt:lpwstr>
  </property>
  <property fmtid="{D5CDD505-2E9C-101B-9397-08002B2CF9AE}" pid="5" name="MediaServiceImageTags">
    <vt:lpwstr/>
  </property>
</Properties>
</file>