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14:paraId="4EE20A5C" w14:textId="77777777" w:rsidTr="00297462">
        <w:tc>
          <w:tcPr>
            <w:tcW w:w="7345" w:type="dxa"/>
            <w:gridSpan w:val="3"/>
            <w:shd w:val="clear" w:color="auto" w:fill="1D3557"/>
          </w:tcPr>
          <w:p w14:paraId="69E69B55" w14:textId="77777777"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DE5BC3" w:rsidRPr="00B13E42" w14:paraId="5FA56C49" w14:textId="77777777" w:rsidTr="00297462">
        <w:tc>
          <w:tcPr>
            <w:tcW w:w="2763" w:type="dxa"/>
            <w:shd w:val="clear" w:color="auto" w:fill="F1FAEE"/>
          </w:tcPr>
          <w:p w14:paraId="50B444A9" w14:textId="77777777" w:rsidR="00DE5BC3" w:rsidRDefault="00AC7835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Angle</w:t>
            </w:r>
          </w:p>
        </w:tc>
        <w:tc>
          <w:tcPr>
            <w:tcW w:w="2309" w:type="dxa"/>
            <w:shd w:val="clear" w:color="auto" w:fill="F1FAEE"/>
          </w:tcPr>
          <w:p w14:paraId="2EBAEE0C" w14:textId="77777777" w:rsidR="00DE5BC3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Bright</w:t>
            </w:r>
          </w:p>
        </w:tc>
        <w:tc>
          <w:tcPr>
            <w:tcW w:w="2273" w:type="dxa"/>
            <w:shd w:val="clear" w:color="auto" w:fill="F1FAEE"/>
          </w:tcPr>
          <w:p w14:paraId="544B165A" w14:textId="77777777" w:rsidR="00DE5BC3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Dark</w:t>
            </w:r>
          </w:p>
        </w:tc>
      </w:tr>
      <w:tr w:rsidR="00DE5BC3" w:rsidRPr="00B13E42" w14:paraId="1E1C2185" w14:textId="77777777" w:rsidTr="00297462">
        <w:tc>
          <w:tcPr>
            <w:tcW w:w="2763" w:type="dxa"/>
            <w:shd w:val="clear" w:color="auto" w:fill="F1FAEE"/>
          </w:tcPr>
          <w:p w14:paraId="68381471" w14:textId="77777777" w:rsidR="00DE5BC3" w:rsidRDefault="00AC7835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</w:t>
            </w:r>
          </w:p>
        </w:tc>
        <w:tc>
          <w:tcPr>
            <w:tcW w:w="2309" w:type="dxa"/>
            <w:shd w:val="clear" w:color="auto" w:fill="F1FAEE"/>
          </w:tcPr>
          <w:p w14:paraId="4A7530C8" w14:textId="77777777" w:rsidR="00DE5BC3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Light</w:t>
            </w:r>
          </w:p>
        </w:tc>
        <w:tc>
          <w:tcPr>
            <w:tcW w:w="2273" w:type="dxa"/>
            <w:shd w:val="clear" w:color="auto" w:fill="F1FAEE"/>
          </w:tcPr>
          <w:p w14:paraId="0CDD3A8E" w14:textId="77777777" w:rsidR="00DE5BC3" w:rsidRDefault="00AC7835" w:rsidP="00976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Mirror</w:t>
            </w:r>
          </w:p>
        </w:tc>
      </w:tr>
      <w:tr w:rsidR="00BA5A4D" w:rsidRPr="00B13E42" w14:paraId="3A02147F" w14:textId="77777777" w:rsidTr="00297462">
        <w:tc>
          <w:tcPr>
            <w:tcW w:w="2763" w:type="dxa"/>
            <w:shd w:val="clear" w:color="auto" w:fill="F1FAEE"/>
          </w:tcPr>
          <w:p w14:paraId="383EAD2E" w14:textId="77777777" w:rsidR="00BA5A4D" w:rsidRPr="006E194C" w:rsidRDefault="00AC7835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Emit</w:t>
            </w:r>
          </w:p>
        </w:tc>
        <w:tc>
          <w:tcPr>
            <w:tcW w:w="2309" w:type="dxa"/>
            <w:shd w:val="clear" w:color="auto" w:fill="F1FAEE"/>
          </w:tcPr>
          <w:p w14:paraId="57868A96" w14:textId="77777777" w:rsidR="00BA5A4D" w:rsidRPr="006E194C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Opaque</w:t>
            </w:r>
          </w:p>
        </w:tc>
        <w:tc>
          <w:tcPr>
            <w:tcW w:w="2273" w:type="dxa"/>
            <w:shd w:val="clear" w:color="auto" w:fill="F1FAEE"/>
          </w:tcPr>
          <w:p w14:paraId="5F7F8444" w14:textId="77777777" w:rsidR="00BA5A4D" w:rsidRPr="006E194C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Reflect</w:t>
            </w:r>
          </w:p>
        </w:tc>
      </w:tr>
      <w:tr w:rsidR="00BA5A4D" w:rsidRPr="00B13E42" w14:paraId="7E5B4A08" w14:textId="77777777" w:rsidTr="00297462">
        <w:tc>
          <w:tcPr>
            <w:tcW w:w="2763" w:type="dxa"/>
            <w:shd w:val="clear" w:color="auto" w:fill="F1FAEE"/>
          </w:tcPr>
          <w:p w14:paraId="7CD92646" w14:textId="77777777" w:rsidR="00BA5A4D" w:rsidRPr="006E194C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Shadow</w:t>
            </w:r>
          </w:p>
        </w:tc>
        <w:tc>
          <w:tcPr>
            <w:tcW w:w="2309" w:type="dxa"/>
            <w:shd w:val="clear" w:color="auto" w:fill="F1FAEE"/>
          </w:tcPr>
          <w:p w14:paraId="319E38FA" w14:textId="77777777" w:rsidR="00BA5A4D" w:rsidRPr="006E194C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Surface</w:t>
            </w:r>
          </w:p>
        </w:tc>
        <w:tc>
          <w:tcPr>
            <w:tcW w:w="2273" w:type="dxa"/>
            <w:shd w:val="clear" w:color="auto" w:fill="F1FAEE"/>
          </w:tcPr>
          <w:p w14:paraId="1DFC97E1" w14:textId="77777777" w:rsidR="00BA5A4D" w:rsidRPr="006E194C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Torch</w:t>
            </w:r>
          </w:p>
        </w:tc>
      </w:tr>
      <w:tr w:rsidR="00BA5A4D" w:rsidRPr="00B13E42" w14:paraId="4CCA144F" w14:textId="77777777" w:rsidTr="00297462">
        <w:tc>
          <w:tcPr>
            <w:tcW w:w="2763" w:type="dxa"/>
            <w:shd w:val="clear" w:color="auto" w:fill="F1FAEE"/>
          </w:tcPr>
          <w:p w14:paraId="0F34170F" w14:textId="77777777" w:rsidR="00BA5A4D" w:rsidRPr="006E194C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Source</w:t>
            </w:r>
          </w:p>
        </w:tc>
        <w:tc>
          <w:tcPr>
            <w:tcW w:w="2309" w:type="dxa"/>
            <w:shd w:val="clear" w:color="auto" w:fill="F1FAEE"/>
          </w:tcPr>
          <w:p w14:paraId="5C65618E" w14:textId="77777777" w:rsidR="00BA5A4D" w:rsidRPr="006E194C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Translucent</w:t>
            </w:r>
          </w:p>
        </w:tc>
        <w:tc>
          <w:tcPr>
            <w:tcW w:w="2273" w:type="dxa"/>
            <w:shd w:val="clear" w:color="auto" w:fill="F1FAEE"/>
          </w:tcPr>
          <w:p w14:paraId="385C6CE3" w14:textId="77777777" w:rsidR="00BA5A4D" w:rsidRPr="006E194C" w:rsidRDefault="00AC7835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Transparent</w:t>
            </w:r>
          </w:p>
        </w:tc>
      </w:tr>
      <w:tr w:rsidR="00BA5A4D" w:rsidRPr="00B13E42" w14:paraId="5068BCBA" w14:textId="77777777" w:rsidTr="00297462">
        <w:tc>
          <w:tcPr>
            <w:tcW w:w="2763" w:type="dxa"/>
            <w:shd w:val="clear" w:color="auto" w:fill="F1FAEE"/>
          </w:tcPr>
          <w:p w14:paraId="7F79FE5A" w14:textId="77777777" w:rsidR="00BA5A4D" w:rsidRPr="006E194C" w:rsidRDefault="00BA5A4D" w:rsidP="001874E7">
            <w:pPr>
              <w:rPr>
                <w:sz w:val="26"/>
                <w:szCs w:val="26"/>
              </w:rPr>
            </w:pPr>
          </w:p>
        </w:tc>
        <w:tc>
          <w:tcPr>
            <w:tcW w:w="2309" w:type="dxa"/>
            <w:shd w:val="clear" w:color="auto" w:fill="F1FAEE"/>
          </w:tcPr>
          <w:p w14:paraId="061FB2DE" w14:textId="77777777" w:rsidR="00BA5A4D" w:rsidRPr="006E194C" w:rsidRDefault="00BA5A4D" w:rsidP="00BA5A4D">
            <w:pPr>
              <w:rPr>
                <w:sz w:val="26"/>
                <w:szCs w:val="26"/>
              </w:rPr>
            </w:pPr>
          </w:p>
        </w:tc>
        <w:tc>
          <w:tcPr>
            <w:tcW w:w="2273" w:type="dxa"/>
            <w:shd w:val="clear" w:color="auto" w:fill="F1FAEE"/>
          </w:tcPr>
          <w:p w14:paraId="091D9EFB" w14:textId="77777777" w:rsidR="00BA5A4D" w:rsidRPr="006E194C" w:rsidRDefault="00BA5A4D" w:rsidP="00BA5A4D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E5BC3" w:rsidRPr="00DE5BC3" w14:paraId="40453DB6" w14:textId="77777777" w:rsidTr="00DE5BC3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5D1D1897" w14:textId="77777777" w:rsidR="00DE5BC3" w:rsidRPr="00DE5BC3" w:rsidRDefault="00DE5BC3" w:rsidP="00DE5BC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DE5BC3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AC7835" w:rsidRPr="00DE5BC3" w14:paraId="2CAA56E3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B5D3553" w14:textId="77777777" w:rsidR="00AC7835" w:rsidRPr="00AC7835" w:rsidRDefault="00AC7835" w:rsidP="00AC7835">
            <w:pPr>
              <w:rPr>
                <w:b/>
                <w:sz w:val="24"/>
              </w:rPr>
            </w:pPr>
            <w:r w:rsidRPr="00AC7835">
              <w:rPr>
                <w:b/>
                <w:sz w:val="24"/>
              </w:rPr>
              <w:t>Periscope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1D39290" w14:textId="77777777" w:rsidR="00AC7835" w:rsidRPr="00AC7835" w:rsidRDefault="00AC7835" w:rsidP="00AC7835">
            <w:pPr>
              <w:rPr>
                <w:sz w:val="24"/>
                <w:szCs w:val="20"/>
              </w:rPr>
            </w:pPr>
            <w:r w:rsidRPr="00AC7835">
              <w:rPr>
                <w:sz w:val="24"/>
                <w:szCs w:val="20"/>
              </w:rPr>
              <w:t>A long, vertical tube containing a set of mirrors that gives you a view of what is above you when you look through the bottom of the tube.</w:t>
            </w:r>
          </w:p>
        </w:tc>
      </w:tr>
      <w:tr w:rsidR="002A1BB9" w:rsidRPr="00DE5BC3" w14:paraId="0A9C6AA2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DD3FB44" w14:textId="77777777" w:rsidR="002A1BB9" w:rsidRPr="002A1BB9" w:rsidRDefault="002A1BB9" w:rsidP="002A1BB9">
            <w:pPr>
              <w:rPr>
                <w:b/>
                <w:sz w:val="24"/>
              </w:rPr>
            </w:pPr>
            <w:r w:rsidRPr="002A1BB9">
              <w:rPr>
                <w:b/>
                <w:sz w:val="24"/>
              </w:rPr>
              <w:t>Focus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85B1E0B" w14:textId="77777777" w:rsidR="002A1BB9" w:rsidRPr="002A1BB9" w:rsidRDefault="002A1BB9" w:rsidP="002A1BB9">
            <w:pPr>
              <w:rPr>
                <w:sz w:val="24"/>
                <w:szCs w:val="20"/>
              </w:rPr>
            </w:pPr>
            <w:r w:rsidRPr="002A1BB9">
              <w:rPr>
                <w:sz w:val="24"/>
                <w:szCs w:val="20"/>
              </w:rPr>
              <w:t>If you focus your eyes, you try to look directly at an object so that you can see it more clearly.</w:t>
            </w:r>
          </w:p>
        </w:tc>
      </w:tr>
      <w:tr w:rsidR="002A1BB9" w:rsidRPr="00DE5BC3" w14:paraId="054075C3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DB38C23" w14:textId="77777777" w:rsidR="002A1BB9" w:rsidRPr="002A1BB9" w:rsidRDefault="002A1BB9" w:rsidP="002A1BB9">
            <w:pPr>
              <w:rPr>
                <w:b/>
                <w:sz w:val="24"/>
              </w:rPr>
            </w:pPr>
            <w:r w:rsidRPr="002A1BB9">
              <w:rPr>
                <w:b/>
                <w:sz w:val="24"/>
              </w:rPr>
              <w:t>Retina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C13F8E6" w14:textId="77777777" w:rsidR="002A1BB9" w:rsidRPr="002A1BB9" w:rsidRDefault="002A1BB9" w:rsidP="002A1BB9">
            <w:pPr>
              <w:rPr>
                <w:sz w:val="24"/>
                <w:szCs w:val="20"/>
              </w:rPr>
            </w:pPr>
            <w:r w:rsidRPr="002A1BB9">
              <w:rPr>
                <w:sz w:val="24"/>
                <w:szCs w:val="20"/>
              </w:rPr>
              <w:t>The area at the back of the eye that receives light and sends pictures of what the eye sees to the brain.</w:t>
            </w:r>
          </w:p>
        </w:tc>
      </w:tr>
    </w:tbl>
    <w:p w14:paraId="14F26407" w14:textId="36100CEB"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20CC6798" wp14:editId="5CAEEBFD">
                <wp:simplePos x="0" y="0"/>
                <wp:positionH relativeFrom="margin">
                  <wp:posOffset>-447675</wp:posOffset>
                </wp:positionH>
                <wp:positionV relativeFrom="margin">
                  <wp:posOffset>392430</wp:posOffset>
                </wp:positionV>
                <wp:extent cx="4533900" cy="40957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4095750"/>
                          <a:chOff x="-47568" y="10714"/>
                          <a:chExt cx="3773569" cy="210728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47568" y="187806"/>
                            <a:ext cx="3773569" cy="193019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2D311" w14:textId="77777777" w:rsidR="00C63A7D" w:rsidRPr="00E3408C" w:rsidRDefault="00C63A7D" w:rsidP="00E3408C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="00E3408C"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energy comes in different forms and can be neither created nor destroyed, only changed from one form to another</w:t>
                              </w:r>
                            </w:p>
                            <w:p w14:paraId="16983CAC" w14:textId="77777777" w:rsidR="00C63A7D" w:rsidRPr="00E3408C" w:rsidRDefault="00C63A7D" w:rsidP="00E3408C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="00E3408C"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light travels in straight lines</w:t>
                              </w:r>
                            </w:p>
                            <w:p w14:paraId="695C51F2" w14:textId="77777777" w:rsidR="00C63A7D" w:rsidRPr="00E3408C" w:rsidRDefault="00C63A7D" w:rsidP="00E3408C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="00E3408C"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light is reflected when it travels from a light source and then ‘bounces’ off an object</w:t>
                              </w:r>
                            </w:p>
                            <w:p w14:paraId="15C0AB5A" w14:textId="77777777" w:rsidR="00C63A7D" w:rsidRPr="00E3408C" w:rsidRDefault="00C63A7D" w:rsidP="00E3408C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="00E3408C"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everything that we can see is either a light source or something that is reflecting light from a light source into our eyes</w:t>
                              </w:r>
                            </w:p>
                            <w:p w14:paraId="1B7A4788" w14:textId="77777777" w:rsidR="00E3408C" w:rsidRPr="00E3408C" w:rsidRDefault="00C63A7D" w:rsidP="00E3408C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="00E3408C"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the Sun is a light source, but that the Moon is not and is merely reflecting light from the Sun</w:t>
                              </w:r>
                            </w:p>
                            <w:p w14:paraId="3D16E9D9" w14:textId="77777777" w:rsidR="00E3408C" w:rsidRPr="00E3408C" w:rsidRDefault="00E3408C" w:rsidP="00E3408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many light sources give off light and heat</w:t>
                              </w:r>
                            </w:p>
                            <w:p w14:paraId="33160193" w14:textId="77777777" w:rsidR="00E3408C" w:rsidRPr="00E3408C" w:rsidRDefault="00E3408C" w:rsidP="00E3408C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opaque objects block light creating shadows and that light passes easily through transparent objects</w:t>
                              </w:r>
                            </w:p>
                            <w:p w14:paraId="6E4732C6" w14:textId="77777777" w:rsidR="00E3408C" w:rsidRPr="00E3408C" w:rsidRDefault="00E3408C" w:rsidP="00E3408C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opacity/transparency and reflectiveness are properties of a material</w:t>
                              </w:r>
                            </w:p>
                            <w:p w14:paraId="3C73D5FC" w14:textId="77777777" w:rsidR="00E3408C" w:rsidRPr="00E3408C" w:rsidRDefault="00E3408C" w:rsidP="00E3408C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sunglasses can protect eyes from sunlight but looking at the Sun directly – even with sunglasses – can damage the eyes</w:t>
                              </w:r>
                            </w:p>
                            <w:p w14:paraId="42E4E85B" w14:textId="77777777" w:rsidR="00E3408C" w:rsidRPr="00E3408C" w:rsidRDefault="00E3408C" w:rsidP="00E3408C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that as objects move towards a light source, the size of the shadow increases</w:t>
                              </w:r>
                            </w:p>
                            <w:p w14:paraId="62B2D3A8" w14:textId="77777777" w:rsidR="00E3408C" w:rsidRPr="00E3408C" w:rsidRDefault="00E3408C" w:rsidP="00E3408C">
                              <w:pPr>
                                <w:spacing w:after="0" w:line="240" w:lineRule="auto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>Know how to show the changing of shadow size by drawing a diagram with straight lines representing light</w:t>
                              </w:r>
                            </w:p>
                            <w:p w14:paraId="016EC3C1" w14:textId="77777777" w:rsidR="00E3408C" w:rsidRPr="00C63A7D" w:rsidRDefault="00E3408C" w:rsidP="00E3408C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• </w:t>
                              </w:r>
                              <w:r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Know that </w:t>
                              </w:r>
                              <w:r w:rsidRPr="00E3408C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Hasan Ibn </w:t>
                              </w:r>
                              <w:r w:rsidRPr="00E3408C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al-Haytham was the first to explain that we see objects because light reflects from objects into our </w:t>
                              </w:r>
                              <w:r>
                                <w:rPr>
                                  <w:bCs/>
                                  <w:sz w:val="21"/>
                                  <w:szCs w:val="21"/>
                                </w:rPr>
                                <w:t>eyes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-47568" y="10714"/>
                            <a:ext cx="3773569" cy="20683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055FAA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5.25pt;margin-top:30.9pt;width:357pt;height:322.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-475,107" coordsize="37735,2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left:-475;top:1878;width:37735;height:19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C63A7D" w:rsidRPr="00E3408C" w:rsidRDefault="00C63A7D" w:rsidP="00E3408C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• </w:t>
                        </w:r>
                        <w:r w:rsidR="00E3408C" w:rsidRPr="00E3408C">
                          <w:rPr>
                            <w:bCs/>
                            <w:sz w:val="21"/>
                            <w:szCs w:val="21"/>
                          </w:rPr>
                          <w:t>Know that energy comes in different forms and can be neither created nor destroyed, only changed from one form to another</w:t>
                        </w:r>
                      </w:p>
                      <w:p w:rsidR="00C63A7D" w:rsidRPr="00E3408C" w:rsidRDefault="00C63A7D" w:rsidP="00E3408C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• </w:t>
                        </w:r>
                        <w:r w:rsidR="00E3408C" w:rsidRPr="00E3408C">
                          <w:rPr>
                            <w:bCs/>
                            <w:sz w:val="21"/>
                            <w:szCs w:val="21"/>
                          </w:rPr>
                          <w:t>Know that light travels in straight lines</w:t>
                        </w:r>
                      </w:p>
                      <w:p w:rsidR="00C63A7D" w:rsidRPr="00E3408C" w:rsidRDefault="00C63A7D" w:rsidP="00E3408C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• </w:t>
                        </w:r>
                        <w:r w:rsidR="00E3408C" w:rsidRPr="00E3408C">
                          <w:rPr>
                            <w:bCs/>
                            <w:sz w:val="21"/>
                            <w:szCs w:val="21"/>
                          </w:rPr>
                          <w:t>Know that light is reflected when it travels from a light source and then ‘bounces’ off an object</w:t>
                        </w:r>
                      </w:p>
                      <w:p w:rsidR="00C63A7D" w:rsidRPr="00E3408C" w:rsidRDefault="00C63A7D" w:rsidP="00E3408C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• </w:t>
                        </w:r>
                        <w:r w:rsidR="00E3408C" w:rsidRPr="00E3408C">
                          <w:rPr>
                            <w:bCs/>
                            <w:sz w:val="21"/>
                            <w:szCs w:val="21"/>
                          </w:rPr>
                          <w:t>Know that everything that we can see is either a light source or something that is reflecting light from a light source into our eyes</w:t>
                        </w:r>
                      </w:p>
                      <w:p w:rsidR="00E3408C" w:rsidRPr="00E3408C" w:rsidRDefault="00C63A7D" w:rsidP="00E3408C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• </w:t>
                        </w:r>
                        <w:r w:rsidR="00E3408C" w:rsidRPr="00E3408C">
                          <w:rPr>
                            <w:bCs/>
                            <w:sz w:val="21"/>
                            <w:szCs w:val="21"/>
                          </w:rPr>
                          <w:t>Know that the Sun is a light source, but that the Moon is not and is merely reflecting light from the Sun</w:t>
                        </w:r>
                      </w:p>
                      <w:p w:rsidR="00E3408C" w:rsidRPr="00E3408C" w:rsidRDefault="00E3408C" w:rsidP="00E3408C">
                        <w:p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>•</w:t>
                        </w: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Pr="00E3408C">
                          <w:rPr>
                            <w:bCs/>
                            <w:sz w:val="21"/>
                            <w:szCs w:val="21"/>
                          </w:rPr>
                          <w:t>Know that many light sources give off light and heat</w:t>
                        </w:r>
                      </w:p>
                      <w:p w:rsidR="00E3408C" w:rsidRPr="00E3408C" w:rsidRDefault="00E3408C" w:rsidP="00E3408C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>•</w:t>
                        </w: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Pr="00E3408C">
                          <w:rPr>
                            <w:bCs/>
                            <w:sz w:val="21"/>
                            <w:szCs w:val="21"/>
                          </w:rPr>
                          <w:t>Know that opaque objects block light creating shadows and that light passes easily through transparent objects</w:t>
                        </w:r>
                      </w:p>
                      <w:p w:rsidR="00E3408C" w:rsidRPr="00E3408C" w:rsidRDefault="00E3408C" w:rsidP="00E3408C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>•</w:t>
                        </w: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Pr="00E3408C">
                          <w:rPr>
                            <w:bCs/>
                            <w:sz w:val="21"/>
                            <w:szCs w:val="21"/>
                          </w:rPr>
                          <w:t>Know that opacity/transparency and reflectiveness are properties of a material</w:t>
                        </w:r>
                      </w:p>
                      <w:p w:rsidR="00E3408C" w:rsidRPr="00E3408C" w:rsidRDefault="00E3408C" w:rsidP="00E3408C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>•</w:t>
                        </w: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Pr="00E3408C">
                          <w:rPr>
                            <w:bCs/>
                            <w:sz w:val="21"/>
                            <w:szCs w:val="21"/>
                          </w:rPr>
                          <w:t>Know that sunglasses can protect eyes from sunlight but looking at the Sun directly – even with sunglasses – can damage the eyes</w:t>
                        </w:r>
                      </w:p>
                      <w:p w:rsidR="00E3408C" w:rsidRPr="00E3408C" w:rsidRDefault="00E3408C" w:rsidP="00E3408C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>•</w:t>
                        </w: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Pr="00E3408C">
                          <w:rPr>
                            <w:bCs/>
                            <w:sz w:val="21"/>
                            <w:szCs w:val="21"/>
                          </w:rPr>
                          <w:t>Know that as objects move towards a light source, the size of the shadow increases</w:t>
                        </w:r>
                      </w:p>
                      <w:p w:rsidR="00E3408C" w:rsidRPr="00E3408C" w:rsidRDefault="00E3408C" w:rsidP="00E3408C">
                        <w:pPr>
                          <w:spacing w:after="0" w:line="240" w:lineRule="auto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>•</w:t>
                        </w: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Pr="00E3408C">
                          <w:rPr>
                            <w:bCs/>
                            <w:sz w:val="21"/>
                            <w:szCs w:val="21"/>
                          </w:rPr>
                          <w:t>Know how to show the changing of shadow size by drawing a diagram with straight lines representing light</w:t>
                        </w:r>
                      </w:p>
                      <w:p w:rsidR="00E3408C" w:rsidRPr="00C63A7D" w:rsidRDefault="00E3408C" w:rsidP="00E3408C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>•</w:t>
                        </w: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Pr="00E3408C">
                          <w:rPr>
                            <w:bCs/>
                            <w:sz w:val="21"/>
                            <w:szCs w:val="21"/>
                          </w:rPr>
                          <w:t xml:space="preserve">Know that </w:t>
                        </w:r>
                        <w:r w:rsidRPr="00E3408C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Hasan Ibn </w:t>
                        </w:r>
                        <w:r w:rsidRPr="00E3408C">
                          <w:rPr>
                            <w:bCs/>
                            <w:sz w:val="21"/>
                            <w:szCs w:val="21"/>
                          </w:rPr>
                          <w:t xml:space="preserve">al-Haytham was the first to explain that we see objects because light reflects from objects into our </w:t>
                        </w:r>
                        <w:r>
                          <w:rPr>
                            <w:bCs/>
                            <w:sz w:val="21"/>
                            <w:szCs w:val="21"/>
                          </w:rPr>
                          <w:t>eyes</w:t>
                        </w:r>
                      </w:p>
                    </w:txbxContent>
                  </v:textbox>
                </v:shape>
                <v:rect id="Rectangle 199" o:spid="_x0000_s1028" style="position:absolute;left:-475;top:107;width:37735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DA02479" wp14:editId="43A40E73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B191D" wp14:editId="158F1E04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5947EB">
        <w:rPr>
          <w:b/>
          <w:color w:val="1D3557"/>
          <w:sz w:val="44"/>
        </w:rPr>
        <w:t>Year 3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E3408C">
        <w:rPr>
          <w:b/>
          <w:color w:val="1D3557"/>
          <w:sz w:val="44"/>
        </w:rPr>
        <w:t>Light</w:t>
      </w:r>
      <w:r w:rsidR="002C4379" w:rsidRPr="00AD57E0">
        <w:rPr>
          <w:b/>
          <w:color w:val="1D3557"/>
          <w:sz w:val="44"/>
        </w:rPr>
        <w:t xml:space="preserve"> </w:t>
      </w:r>
    </w:p>
    <w:p w14:paraId="7833DEA6" w14:textId="77777777" w:rsidR="009655C4" w:rsidRDefault="00C63A7D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-379095</wp:posOffset>
                </wp:positionH>
                <wp:positionV relativeFrom="margin">
                  <wp:posOffset>4511040</wp:posOffset>
                </wp:positionV>
                <wp:extent cx="4298315" cy="1999518"/>
                <wp:effectExtent l="0" t="0" r="6985" b="12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999518"/>
                          <a:chOff x="19764" y="287606"/>
                          <a:chExt cx="3577333" cy="1227681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297293"/>
                            <a:ext cx="3567448" cy="1217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1D769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1FD188C0" w14:textId="77777777" w:rsidR="00616DDA" w:rsidRPr="00BA3498" w:rsidRDefault="00616DDA" w:rsidP="00584315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et up simple practical enquir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ies, comparative and fair tests</w:t>
                              </w:r>
                            </w:p>
                            <w:p w14:paraId="4477EAAB" w14:textId="77777777" w:rsidR="00616DDA" w:rsidRPr="00BA3498" w:rsidRDefault="00616DDA" w:rsidP="00584315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M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ake systematic and careful observations and, where appropriate, take accurate me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asurements using standard units</w:t>
                              </w:r>
                            </w:p>
                            <w:p w14:paraId="47726F72" w14:textId="77777777" w:rsidR="00BA3498" w:rsidRPr="00BA3498" w:rsidRDefault="00616DDA" w:rsidP="00BA3498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R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ecord findings using simple scientific language, drawings, labelled diagram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s, keys, bar charts, and tables</w:t>
                              </w:r>
                            </w:p>
                            <w:p w14:paraId="0C2A53A4" w14:textId="77777777" w:rsidR="00616DDA" w:rsidRPr="00BA3498" w:rsidRDefault="00616DDA" w:rsidP="00BA3498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R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eport on findings from enquiries, including oral and written explanations, displays or presentations of results and conclusions</w:t>
                              </w:r>
                            </w:p>
                            <w:p w14:paraId="4ED76B48" w14:textId="77777777" w:rsidR="00BA3498" w:rsidRPr="00BA3498" w:rsidRDefault="00616DDA" w:rsidP="0002442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  <w:rPr>
                                  <w:color w:val="000000" w:themeColor="text1"/>
                                </w:rPr>
                              </w:pPr>
                              <w:r w:rsidRPr="00BA3498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U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se results to draw simple conclusions, make predictions for new values, suggest</w:t>
                              </w:r>
                              <w:r w:rsidR="00BA349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improvements and raise further questions</w:t>
                              </w:r>
                            </w:p>
                            <w:p w14:paraId="393B858B" w14:textId="77777777" w:rsidR="00616DDA" w:rsidRPr="002C765E" w:rsidRDefault="00616DDA" w:rsidP="0058431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</w:p>
                            <w:p w14:paraId="3B7EFDE9" w14:textId="77777777" w:rsidR="00616DDA" w:rsidRPr="002C765E" w:rsidRDefault="00616DDA" w:rsidP="00584315">
                              <w:pPr>
                                <w:spacing w:after="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11DFBA60" w14:textId="77777777"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287606"/>
                            <a:ext cx="3567448" cy="19381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8E61E5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29.85pt;margin-top:355.2pt;width:338.45pt;height:157.4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2876" coordsize="35773,1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">
                <v:shape id="Text Box 6" o:spid="_x0000_s1030" type="#_x0000_t202" style="position:absolute;left:296;top:2972;width:35674;height:1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616DDA" w:rsidRPr="00BA3498" w:rsidRDefault="00616DDA" w:rsidP="00584315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A42FCB">
                          <w:rPr>
                            <w:color w:val="000000" w:themeColor="text1"/>
                          </w:rPr>
                          <w:t>S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et up simple practical enquir</w:t>
                        </w:r>
                        <w:r w:rsidR="00A42FCB">
                          <w:rPr>
                            <w:color w:val="000000" w:themeColor="text1"/>
                          </w:rPr>
                          <w:t>ies, comparative and fair tests</w:t>
                        </w:r>
                      </w:p>
                      <w:p w:rsidR="00616DDA" w:rsidRPr="00BA3498" w:rsidRDefault="00616DDA" w:rsidP="00584315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A42FCB">
                          <w:rPr>
                            <w:color w:val="000000" w:themeColor="text1"/>
                          </w:rPr>
                          <w:t>M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ake systematic and careful observations and, where appropriate, take accurate me</w:t>
                        </w:r>
                        <w:r w:rsidR="00A42FCB">
                          <w:rPr>
                            <w:color w:val="000000" w:themeColor="text1"/>
                          </w:rPr>
                          <w:t>asurements using standard units</w:t>
                        </w:r>
                      </w:p>
                      <w:p w:rsidR="00BA3498" w:rsidRPr="00BA3498" w:rsidRDefault="00616DDA" w:rsidP="00BA3498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A42FCB">
                          <w:rPr>
                            <w:color w:val="000000" w:themeColor="text1"/>
                          </w:rPr>
                          <w:t>R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ecord findings using simple scientific language, drawings, labelled diagram</w:t>
                        </w:r>
                        <w:r w:rsidR="00A42FCB">
                          <w:rPr>
                            <w:color w:val="000000" w:themeColor="text1"/>
                          </w:rPr>
                          <w:t>s, keys, bar charts, and tables</w:t>
                        </w:r>
                      </w:p>
                      <w:p w:rsidR="00616DDA" w:rsidRPr="00BA3498" w:rsidRDefault="00616DDA" w:rsidP="00BA3498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A42FCB">
                          <w:rPr>
                            <w:color w:val="000000" w:themeColor="text1"/>
                          </w:rPr>
                          <w:t>R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eport on findings from enquiries, including oral and written explanations, displays or presentations of results and conclusions</w:t>
                        </w:r>
                      </w:p>
                      <w:p w:rsidR="00BA3498" w:rsidRPr="00BA3498" w:rsidRDefault="00616DDA" w:rsidP="0002442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  <w:rPr>
                            <w:color w:val="000000" w:themeColor="text1"/>
                          </w:rPr>
                        </w:pPr>
                        <w:r w:rsidRPr="00BA3498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A42FCB">
                          <w:rPr>
                            <w:color w:val="000000" w:themeColor="text1"/>
                          </w:rPr>
                          <w:t>U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se results to draw simple conclusions, make predictions for new values, suggest</w:t>
                        </w:r>
                        <w:r w:rsidR="00BA3498">
                          <w:rPr>
                            <w:color w:val="000000" w:themeColor="text1"/>
                          </w:rPr>
                          <w:t xml:space="preserve"> 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improvements and raise further questions</w:t>
                        </w:r>
                      </w:p>
                      <w:p w:rsidR="00616DDA" w:rsidRPr="002C765E" w:rsidRDefault="00616DDA" w:rsidP="0058431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</w:p>
                      <w:p w:rsidR="00616DDA" w:rsidRPr="002C765E" w:rsidRDefault="00616DDA" w:rsidP="00584315">
                        <w:pPr>
                          <w:spacing w:after="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616DDA" w:rsidRDefault="00616DDA"/>
                    </w:txbxContent>
                  </v:textbox>
                </v:shape>
                <v:rect id="Rectangle 5" o:spid="_x0000_s1031" style="position:absolute;left:197;top:2876;width:35675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62B13"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4140200</wp:posOffset>
                </wp:positionH>
                <wp:positionV relativeFrom="margin">
                  <wp:posOffset>4263390</wp:posOffset>
                </wp:positionV>
                <wp:extent cx="4724400" cy="2225040"/>
                <wp:effectExtent l="0" t="0" r="0" b="38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225040"/>
                          <a:chOff x="-14443" y="0"/>
                          <a:chExt cx="3581891" cy="293355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FFB3CB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7"/>
                            <a:ext cx="3581891" cy="257099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14:paraId="673E89AE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02F9E35E" w14:textId="77777777" w:rsidR="00B62B13" w:rsidRDefault="002A1BB9" w:rsidP="00B62B13">
                                    <w:pPr>
                                      <w:jc w:val="center"/>
                                    </w:pPr>
                                    <w:r>
                                      <w:t>What would happen if the sun stopped producing light?</w:t>
                                    </w:r>
                                  </w:p>
                                  <w:p w14:paraId="479436A9" w14:textId="77777777" w:rsidR="00B62B13" w:rsidRDefault="002A1BB9" w:rsidP="00B62B13">
                                    <w:pPr>
                                      <w:jc w:val="center"/>
                                    </w:pPr>
                                    <w:r>
                                      <w:t>How are shadows formed?</w:t>
                                    </w:r>
                                  </w:p>
                                  <w:p w14:paraId="1C01BD01" w14:textId="77777777" w:rsidR="00B62B13" w:rsidRDefault="002A1BB9" w:rsidP="00B62B13">
                                    <w:pPr>
                                      <w:jc w:val="center"/>
                                    </w:pPr>
                                    <w:r>
                                      <w:t>How do we see things?</w:t>
                                    </w:r>
                                  </w:p>
                                  <w:p w14:paraId="09BC7E0C" w14:textId="77777777" w:rsidR="00B62B13" w:rsidRDefault="002A1BB9" w:rsidP="00B62B13">
                                    <w:pPr>
                                      <w:jc w:val="center"/>
                                    </w:pPr>
                                    <w:r>
                                      <w:t>How does light travel?</w:t>
                                    </w:r>
                                  </w:p>
                                  <w:p w14:paraId="1F3C4C0E" w14:textId="77777777" w:rsidR="00B62B13" w:rsidRPr="00B52958" w:rsidRDefault="00B62B13" w:rsidP="008760A5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520D755B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6534B4D2" w14:textId="77777777"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14:paraId="3209C99C" w14:textId="77777777" w:rsidR="00D04A4E" w:rsidRPr="002A1BB9" w:rsidRDefault="002A1BB9" w:rsidP="00D04A4E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Fair Testing: </w:t>
                                    </w:r>
                                    <w:r w:rsidRPr="002A1BB9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How does the distance between a shadow puppet and the screen affect the size of the shadow?</w:t>
                                    </w:r>
                                  </w:p>
                                  <w:p w14:paraId="3C884009" w14:textId="77777777"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52958" w:rsidRPr="002C765E" w14:paraId="0A840295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695C06F6" w14:textId="77777777"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095BED20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0563C13C" w14:textId="77777777"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5EF8C9A0" w14:textId="77777777" w:rsidR="00B52958" w:rsidRPr="00B52958" w:rsidRDefault="00B52958" w:rsidP="00D04A4E"/>
                                </w:tc>
                              </w:tr>
                            </w:tbl>
                            <w:p w14:paraId="26A48A9E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32" style="position:absolute;left:0;text-align:left;margin-left:326pt;margin-top:335.7pt;width:372pt;height:175.2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">
                <v:rect id="Rectangle 16" o:spid="_x0000_s1033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4AFFB3CB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left:-144;top:3625;width:35818;height:2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14:paraId="673E89AE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02F9E35E" w14:textId="77777777" w:rsidR="00B62B13" w:rsidRDefault="002A1BB9" w:rsidP="00B62B13">
                              <w:pPr>
                                <w:jc w:val="center"/>
                              </w:pPr>
                              <w:r>
                                <w:t>What would happen if the sun stopped producing light?</w:t>
                              </w:r>
                            </w:p>
                            <w:p w14:paraId="479436A9" w14:textId="77777777" w:rsidR="00B62B13" w:rsidRDefault="002A1BB9" w:rsidP="00B62B13">
                              <w:pPr>
                                <w:jc w:val="center"/>
                              </w:pPr>
                              <w:r>
                                <w:t>How are shadows formed?</w:t>
                              </w:r>
                            </w:p>
                            <w:p w14:paraId="1C01BD01" w14:textId="77777777" w:rsidR="00B62B13" w:rsidRDefault="002A1BB9" w:rsidP="00B62B13">
                              <w:pPr>
                                <w:jc w:val="center"/>
                              </w:pPr>
                              <w:r>
                                <w:t>How do we see things?</w:t>
                              </w:r>
                            </w:p>
                            <w:p w14:paraId="09BC7E0C" w14:textId="77777777" w:rsidR="00B62B13" w:rsidRDefault="002A1BB9" w:rsidP="00B62B13">
                              <w:pPr>
                                <w:jc w:val="center"/>
                              </w:pPr>
                              <w:r>
                                <w:t>How does light travel?</w:t>
                              </w:r>
                            </w:p>
                            <w:p w14:paraId="1F3C4C0E" w14:textId="77777777" w:rsidR="00B62B13" w:rsidRPr="00B52958" w:rsidRDefault="00B62B13" w:rsidP="008760A5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520D755B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6534B4D2" w14:textId="77777777"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14:paraId="3209C99C" w14:textId="77777777" w:rsidR="00D04A4E" w:rsidRPr="002A1BB9" w:rsidRDefault="002A1BB9" w:rsidP="00D04A4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Fair Testing: </w:t>
                              </w:r>
                              <w:r w:rsidRPr="002A1BB9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How does the distance between a shadow puppet and the screen affect the size of the shadow?</w:t>
                              </w:r>
                            </w:p>
                            <w:p w14:paraId="3C884009" w14:textId="77777777"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52958" w:rsidRPr="002C765E" w14:paraId="0A840295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695C06F6" w14:textId="77777777"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095BED20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0563C13C" w14:textId="77777777"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5EF8C9A0" w14:textId="77777777" w:rsidR="00B52958" w:rsidRPr="00B52958" w:rsidRDefault="00B52958" w:rsidP="00D04A4E"/>
                          </w:tc>
                        </w:tr>
                      </w:tbl>
                      <w:p w14:paraId="26A48A9E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F46F0" wp14:editId="63D1239A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EBC1E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11668666" w14:textId="77777777" w:rsidR="00CA1869" w:rsidRDefault="00CA1869" w:rsidP="00A0532F">
      <w:pPr>
        <w:ind w:left="-567"/>
        <w:rPr>
          <w:b/>
          <w:color w:val="1D3557"/>
          <w:sz w:val="40"/>
        </w:rPr>
      </w:pPr>
    </w:p>
    <w:p w14:paraId="253EB6F8" w14:textId="77777777"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-356235</wp:posOffset>
                </wp:positionH>
                <wp:positionV relativeFrom="paragraph">
                  <wp:posOffset>2152015</wp:posOffset>
                </wp:positionV>
                <wp:extent cx="3883231" cy="996950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4D1FE" w14:textId="77777777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B62B13">
                              <w:rPr>
                                <w:b/>
                                <w:color w:val="A6A6A6" w:themeColor="background1" w:themeShade="A6"/>
                              </w:rPr>
                              <w:t>3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r w:rsidR="00AC7835">
                              <w:rPr>
                                <w:b/>
                                <w:color w:val="A6A6A6" w:themeColor="background1" w:themeShade="A6"/>
                              </w:rPr>
                              <w:t>Summer 1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28.05pt;margin-top:169.45pt;width:305.7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B62B13">
                        <w:rPr>
                          <w:b/>
                          <w:color w:val="A6A6A6" w:themeColor="background1" w:themeShade="A6"/>
                        </w:rPr>
                        <w:t>3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r w:rsidR="00AC7835">
                        <w:rPr>
                          <w:b/>
                          <w:color w:val="A6A6A6" w:themeColor="background1" w:themeShade="A6"/>
                        </w:rPr>
                        <w:t>Summer 1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4FB08C" wp14:editId="3134D063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91960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AD7A" w14:textId="77777777" w:rsidR="008375A2" w:rsidRDefault="008375A2" w:rsidP="00BA5A4D">
      <w:pPr>
        <w:spacing w:after="0" w:line="240" w:lineRule="auto"/>
      </w:pPr>
      <w:r>
        <w:separator/>
      </w:r>
    </w:p>
  </w:endnote>
  <w:endnote w:type="continuationSeparator" w:id="0">
    <w:p w14:paraId="124B2CB3" w14:textId="77777777" w:rsidR="008375A2" w:rsidRDefault="008375A2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9B2B" w14:textId="77777777" w:rsidR="008375A2" w:rsidRDefault="008375A2" w:rsidP="00BA5A4D">
      <w:pPr>
        <w:spacing w:after="0" w:line="240" w:lineRule="auto"/>
      </w:pPr>
      <w:r>
        <w:separator/>
      </w:r>
    </w:p>
  </w:footnote>
  <w:footnote w:type="continuationSeparator" w:id="0">
    <w:p w14:paraId="74DD9CF4" w14:textId="77777777" w:rsidR="008375A2" w:rsidRDefault="008375A2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07996">
    <w:abstractNumId w:val="2"/>
  </w:num>
  <w:num w:numId="2" w16cid:durableId="632177531">
    <w:abstractNumId w:val="1"/>
  </w:num>
  <w:num w:numId="3" w16cid:durableId="61186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73CCA"/>
    <w:rsid w:val="00096D9B"/>
    <w:rsid w:val="001111A1"/>
    <w:rsid w:val="001874E7"/>
    <w:rsid w:val="001909DF"/>
    <w:rsid w:val="001B367A"/>
    <w:rsid w:val="001C26AE"/>
    <w:rsid w:val="002541B9"/>
    <w:rsid w:val="002704E9"/>
    <w:rsid w:val="002717C7"/>
    <w:rsid w:val="00297462"/>
    <w:rsid w:val="002A1BB9"/>
    <w:rsid w:val="002B0533"/>
    <w:rsid w:val="002C4379"/>
    <w:rsid w:val="00386629"/>
    <w:rsid w:val="00421050"/>
    <w:rsid w:val="00464F39"/>
    <w:rsid w:val="004C0225"/>
    <w:rsid w:val="004C35F6"/>
    <w:rsid w:val="0051654C"/>
    <w:rsid w:val="00537769"/>
    <w:rsid w:val="00563077"/>
    <w:rsid w:val="00584315"/>
    <w:rsid w:val="005947EB"/>
    <w:rsid w:val="005D5585"/>
    <w:rsid w:val="00616DDA"/>
    <w:rsid w:val="00640481"/>
    <w:rsid w:val="006434BA"/>
    <w:rsid w:val="006D4FDE"/>
    <w:rsid w:val="006E194C"/>
    <w:rsid w:val="006F24B5"/>
    <w:rsid w:val="006F74A1"/>
    <w:rsid w:val="00707299"/>
    <w:rsid w:val="007843DE"/>
    <w:rsid w:val="007B3DAF"/>
    <w:rsid w:val="0080211F"/>
    <w:rsid w:val="008375A2"/>
    <w:rsid w:val="008760A5"/>
    <w:rsid w:val="008908B7"/>
    <w:rsid w:val="00893A8E"/>
    <w:rsid w:val="008C5BE7"/>
    <w:rsid w:val="0095123D"/>
    <w:rsid w:val="009655C4"/>
    <w:rsid w:val="00966560"/>
    <w:rsid w:val="00976464"/>
    <w:rsid w:val="00980C0B"/>
    <w:rsid w:val="00993C38"/>
    <w:rsid w:val="00995995"/>
    <w:rsid w:val="009C3EC8"/>
    <w:rsid w:val="00A0532F"/>
    <w:rsid w:val="00A23C90"/>
    <w:rsid w:val="00A257EF"/>
    <w:rsid w:val="00A42FCB"/>
    <w:rsid w:val="00AC7835"/>
    <w:rsid w:val="00AD57E0"/>
    <w:rsid w:val="00B52958"/>
    <w:rsid w:val="00B62B13"/>
    <w:rsid w:val="00B65207"/>
    <w:rsid w:val="00B71A9B"/>
    <w:rsid w:val="00BA3498"/>
    <w:rsid w:val="00BA5A4D"/>
    <w:rsid w:val="00C63A7D"/>
    <w:rsid w:val="00C8351F"/>
    <w:rsid w:val="00CA1869"/>
    <w:rsid w:val="00D04A4E"/>
    <w:rsid w:val="00D2127F"/>
    <w:rsid w:val="00D80BB5"/>
    <w:rsid w:val="00D96C80"/>
    <w:rsid w:val="00DB09B1"/>
    <w:rsid w:val="00DE5BC3"/>
    <w:rsid w:val="00E321D4"/>
    <w:rsid w:val="00E3408C"/>
    <w:rsid w:val="00EA79E6"/>
    <w:rsid w:val="00F01084"/>
    <w:rsid w:val="00F62955"/>
    <w:rsid w:val="00FA5684"/>
    <w:rsid w:val="00FD7A5F"/>
    <w:rsid w:val="00FE16CD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A23B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T73MNCJEYYRU-1575454833-142891</_dlc_DocId>
    <_dlc_DocIdUrl xmlns="27555a0d-cddd-4f17-b470-127ab24496b3">
      <Url>https://epatrust.sharepoint.com/sites/EPA-StaffSharedAreas/_layouts/15/DocIdRedir.aspx?ID=T73MNCJEYYRU-1575454833-142891</Url>
      <Description>T73MNCJEYYRU-1575454833-142891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632904-9522-46C8-B55A-370BFE5F49DB}">
  <ds:schemaRefs>
    <ds:schemaRef ds:uri="http://schemas.microsoft.com/office/2006/metadata/properties"/>
    <ds:schemaRef ds:uri="http://schemas.microsoft.com/office/infopath/2007/PartnerControls"/>
    <ds:schemaRef ds:uri="077fd2ff-ce19-41a3-a834-31b2dcb53827"/>
    <ds:schemaRef ds:uri="3d84045c-0ae8-4942-b2fb-98e824d2af95"/>
  </ds:schemaRefs>
</ds:datastoreItem>
</file>

<file path=customXml/itemProps2.xml><?xml version="1.0" encoding="utf-8"?>
<ds:datastoreItem xmlns:ds="http://schemas.openxmlformats.org/officeDocument/2006/customXml" ds:itemID="{78A2A346-6D5E-49D9-BE60-BDA32475B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282EA-3927-42EA-9380-2F7A8782068B}"/>
</file>

<file path=customXml/itemProps4.xml><?xml version="1.0" encoding="utf-8"?>
<ds:datastoreItem xmlns:ds="http://schemas.openxmlformats.org/officeDocument/2006/customXml" ds:itemID="{CD7CEC4E-3CAD-4860-87AD-EB02C8BF8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Victoria Evans</cp:lastModifiedBy>
  <cp:revision>5</cp:revision>
  <cp:lastPrinted>2022-01-01T13:37:00Z</cp:lastPrinted>
  <dcterms:created xsi:type="dcterms:W3CDTF">2022-04-11T21:36:00Z</dcterms:created>
  <dcterms:modified xsi:type="dcterms:W3CDTF">2023-05-11T13:55:00Z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MediaServiceImageTags">
    <vt:lpwstr/>
  </property>
  <property fmtid="{D5CDD505-2E9C-101B-9397-08002B2CF9AE}" pid="4" name="_dlc_DocIdItemGuid">
    <vt:lpwstr>6d73acd0-6381-42ea-898c-d55f8ef6fbbc</vt:lpwstr>
  </property>
</Properties>
</file>