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B7E6DF" w14:textId="5173D9F0" w:rsidR="001B2496" w:rsidRDefault="00A82451" w:rsidP="008405E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5B38B13" wp14:editId="77290226">
                <wp:simplePos x="0" y="0"/>
                <wp:positionH relativeFrom="column">
                  <wp:posOffset>6788727</wp:posOffset>
                </wp:positionH>
                <wp:positionV relativeFrom="paragraph">
                  <wp:posOffset>5221431</wp:posOffset>
                </wp:positionV>
                <wp:extent cx="2693439" cy="1486939"/>
                <wp:effectExtent l="0" t="0" r="12065" b="18415"/>
                <wp:wrapNone/>
                <wp:docPr id="749990197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3439" cy="1486939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2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2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4916BA2" w14:textId="4A7F049B" w:rsidR="00974B58" w:rsidRDefault="00974B58" w:rsidP="00974B58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974B58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Vocabulary</w:t>
                            </w:r>
                          </w:p>
                          <w:p w14:paraId="102D5E7E" w14:textId="77777777" w:rsidR="00974B58" w:rsidRPr="00A82451" w:rsidRDefault="00974B58" w:rsidP="00974B58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16"/>
                                <w:szCs w:val="16"/>
                                <w:u w:val="single"/>
                              </w:rPr>
                            </w:pPr>
                          </w:p>
                          <w:p w14:paraId="157B62CB" w14:textId="561CE4F3" w:rsidR="00974B58" w:rsidRPr="006B1C83" w:rsidRDefault="00974B58" w:rsidP="00974B58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5B01E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Primary Colours:</w:t>
                            </w:r>
                            <w:r w:rsidRPr="006B1C83">
                              <w:rPr>
                                <w:sz w:val="20"/>
                                <w:szCs w:val="20"/>
                              </w:rPr>
                              <w:t xml:space="preserve"> red, </w:t>
                            </w:r>
                            <w:proofErr w:type="gramStart"/>
                            <w:r w:rsidRPr="006B1C83">
                              <w:rPr>
                                <w:sz w:val="20"/>
                                <w:szCs w:val="20"/>
                              </w:rPr>
                              <w:t>blue</w:t>
                            </w:r>
                            <w:proofErr w:type="gramEnd"/>
                            <w:r w:rsidRPr="006B1C83">
                              <w:rPr>
                                <w:sz w:val="20"/>
                                <w:szCs w:val="20"/>
                              </w:rPr>
                              <w:t xml:space="preserve"> and yellow.</w:t>
                            </w:r>
                          </w:p>
                          <w:p w14:paraId="2AE039AE" w14:textId="507FE910" w:rsidR="00974B58" w:rsidRPr="006B1C83" w:rsidRDefault="00974B58" w:rsidP="00974B58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5B01E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Secondary Colours:</w:t>
                            </w:r>
                            <w:r w:rsidRPr="006B1C83">
                              <w:rPr>
                                <w:sz w:val="20"/>
                                <w:szCs w:val="20"/>
                              </w:rPr>
                              <w:t xml:space="preserve"> green, </w:t>
                            </w:r>
                            <w:proofErr w:type="gramStart"/>
                            <w:r w:rsidRPr="006B1C83">
                              <w:rPr>
                                <w:sz w:val="20"/>
                                <w:szCs w:val="20"/>
                              </w:rPr>
                              <w:t>purple</w:t>
                            </w:r>
                            <w:proofErr w:type="gramEnd"/>
                            <w:r w:rsidRPr="006B1C83">
                              <w:rPr>
                                <w:sz w:val="20"/>
                                <w:szCs w:val="20"/>
                              </w:rPr>
                              <w:t xml:space="preserve"> and orange.</w:t>
                            </w:r>
                          </w:p>
                          <w:p w14:paraId="116B1C1D" w14:textId="5E9A8796" w:rsidR="00974B58" w:rsidRPr="006B1C83" w:rsidRDefault="00974B58" w:rsidP="00974B58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5B01E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Tint:</w:t>
                            </w:r>
                            <w:r w:rsidRPr="006B1C83">
                              <w:rPr>
                                <w:sz w:val="20"/>
                                <w:szCs w:val="20"/>
                              </w:rPr>
                              <w:t xml:space="preserve"> adding white to a colour.</w:t>
                            </w:r>
                          </w:p>
                          <w:p w14:paraId="5AEBCFCA" w14:textId="1F995AB8" w:rsidR="00974B58" w:rsidRDefault="00974B58" w:rsidP="00974B58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5B01E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Shade:</w:t>
                            </w:r>
                            <w:r w:rsidRPr="006B1C83">
                              <w:rPr>
                                <w:sz w:val="20"/>
                                <w:szCs w:val="20"/>
                              </w:rPr>
                              <w:t xml:space="preserve"> adding black to a </w:t>
                            </w:r>
                            <w:r w:rsidR="006B1C83" w:rsidRPr="006B1C83">
                              <w:rPr>
                                <w:sz w:val="20"/>
                                <w:szCs w:val="20"/>
                              </w:rPr>
                              <w:t>colour</w:t>
                            </w:r>
                            <w:r w:rsidRPr="006B1C83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01E613E3" w14:textId="5226BC39" w:rsidR="005B01E8" w:rsidRPr="006B1C83" w:rsidRDefault="005B01E8" w:rsidP="00974B58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A8245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Sketch: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82451">
                              <w:rPr>
                                <w:sz w:val="20"/>
                                <w:szCs w:val="20"/>
                              </w:rPr>
                              <w:t>a rough, unfinished drawing or painting.</w:t>
                            </w:r>
                          </w:p>
                          <w:p w14:paraId="28E296C9" w14:textId="5D800132" w:rsidR="00974B58" w:rsidRDefault="00974B58" w:rsidP="00974B58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5B01E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Critique:</w:t>
                            </w:r>
                            <w:r w:rsidRPr="006B1C83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6B1C83" w:rsidRPr="006B1C83">
                              <w:rPr>
                                <w:sz w:val="20"/>
                                <w:szCs w:val="20"/>
                              </w:rPr>
                              <w:t>analysing in detail</w:t>
                            </w:r>
                          </w:p>
                          <w:p w14:paraId="222E79FC" w14:textId="77777777" w:rsidR="006B1C83" w:rsidRPr="006B1C83" w:rsidRDefault="006B1C83" w:rsidP="00974B58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4C4D135" w14:textId="77777777" w:rsidR="00974B58" w:rsidRDefault="00974B58" w:rsidP="00974B58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B38B13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left:0;text-align:left;margin-left:534.55pt;margin-top:411.15pt;width:212.1pt;height:117.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" fillcolor="#fef8f5 [181]" strokeweight=".5pt">
                <v:fill color2="#f9d8c1 [981]" rotate="t" colors="0 #fef8f5;48497f #f7c4a2;54395f #f7c4a2;1 #fad8c1" focus="100%" type="gradient"/>
                <v:textbox>
                  <w:txbxContent>
                    <w:p w14:paraId="04916BA2" w14:textId="4A7F049B" w:rsidR="00974B58" w:rsidRDefault="00974B58" w:rsidP="00974B58">
                      <w:pPr>
                        <w:spacing w:after="0"/>
                        <w:jc w:val="center"/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 w:rsidRPr="00974B58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>Vocabulary</w:t>
                      </w:r>
                    </w:p>
                    <w:p w14:paraId="102D5E7E" w14:textId="77777777" w:rsidR="00974B58" w:rsidRPr="00A82451" w:rsidRDefault="00974B58" w:rsidP="00974B58">
                      <w:pPr>
                        <w:spacing w:after="0"/>
                        <w:jc w:val="center"/>
                        <w:rPr>
                          <w:b/>
                          <w:bCs/>
                          <w:sz w:val="16"/>
                          <w:szCs w:val="16"/>
                          <w:u w:val="single"/>
                        </w:rPr>
                      </w:pPr>
                    </w:p>
                    <w:p w14:paraId="157B62CB" w14:textId="561CE4F3" w:rsidR="00974B58" w:rsidRPr="006B1C83" w:rsidRDefault="00974B58" w:rsidP="00974B5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5B01E8">
                        <w:rPr>
                          <w:b/>
                          <w:bCs/>
                          <w:sz w:val="20"/>
                          <w:szCs w:val="20"/>
                        </w:rPr>
                        <w:t>Primary Colours:</w:t>
                      </w:r>
                      <w:r w:rsidRPr="006B1C83">
                        <w:rPr>
                          <w:sz w:val="20"/>
                          <w:szCs w:val="20"/>
                        </w:rPr>
                        <w:t xml:space="preserve"> red, </w:t>
                      </w:r>
                      <w:proofErr w:type="gramStart"/>
                      <w:r w:rsidRPr="006B1C83">
                        <w:rPr>
                          <w:sz w:val="20"/>
                          <w:szCs w:val="20"/>
                        </w:rPr>
                        <w:t>blue</w:t>
                      </w:r>
                      <w:proofErr w:type="gramEnd"/>
                      <w:r w:rsidRPr="006B1C83">
                        <w:rPr>
                          <w:sz w:val="20"/>
                          <w:szCs w:val="20"/>
                        </w:rPr>
                        <w:t xml:space="preserve"> and yellow.</w:t>
                      </w:r>
                    </w:p>
                    <w:p w14:paraId="2AE039AE" w14:textId="507FE910" w:rsidR="00974B58" w:rsidRPr="006B1C83" w:rsidRDefault="00974B58" w:rsidP="00974B5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5B01E8">
                        <w:rPr>
                          <w:b/>
                          <w:bCs/>
                          <w:sz w:val="20"/>
                          <w:szCs w:val="20"/>
                        </w:rPr>
                        <w:t>Secondary Colours:</w:t>
                      </w:r>
                      <w:r w:rsidRPr="006B1C83">
                        <w:rPr>
                          <w:sz w:val="20"/>
                          <w:szCs w:val="20"/>
                        </w:rPr>
                        <w:t xml:space="preserve"> green, </w:t>
                      </w:r>
                      <w:proofErr w:type="gramStart"/>
                      <w:r w:rsidRPr="006B1C83">
                        <w:rPr>
                          <w:sz w:val="20"/>
                          <w:szCs w:val="20"/>
                        </w:rPr>
                        <w:t>purple</w:t>
                      </w:r>
                      <w:proofErr w:type="gramEnd"/>
                      <w:r w:rsidRPr="006B1C83">
                        <w:rPr>
                          <w:sz w:val="20"/>
                          <w:szCs w:val="20"/>
                        </w:rPr>
                        <w:t xml:space="preserve"> and orange.</w:t>
                      </w:r>
                    </w:p>
                    <w:p w14:paraId="116B1C1D" w14:textId="5E9A8796" w:rsidR="00974B58" w:rsidRPr="006B1C83" w:rsidRDefault="00974B58" w:rsidP="00974B5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5B01E8">
                        <w:rPr>
                          <w:b/>
                          <w:bCs/>
                          <w:sz w:val="20"/>
                          <w:szCs w:val="20"/>
                        </w:rPr>
                        <w:t>Tint:</w:t>
                      </w:r>
                      <w:r w:rsidRPr="006B1C83">
                        <w:rPr>
                          <w:sz w:val="20"/>
                          <w:szCs w:val="20"/>
                        </w:rPr>
                        <w:t xml:space="preserve"> adding white to a colour.</w:t>
                      </w:r>
                    </w:p>
                    <w:p w14:paraId="5AEBCFCA" w14:textId="1F995AB8" w:rsidR="00974B58" w:rsidRDefault="00974B58" w:rsidP="00974B5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5B01E8">
                        <w:rPr>
                          <w:b/>
                          <w:bCs/>
                          <w:sz w:val="20"/>
                          <w:szCs w:val="20"/>
                        </w:rPr>
                        <w:t>Shade:</w:t>
                      </w:r>
                      <w:r w:rsidRPr="006B1C83">
                        <w:rPr>
                          <w:sz w:val="20"/>
                          <w:szCs w:val="20"/>
                        </w:rPr>
                        <w:t xml:space="preserve"> adding black to a </w:t>
                      </w:r>
                      <w:r w:rsidR="006B1C83" w:rsidRPr="006B1C83">
                        <w:rPr>
                          <w:sz w:val="20"/>
                          <w:szCs w:val="20"/>
                        </w:rPr>
                        <w:t>colour</w:t>
                      </w:r>
                      <w:r w:rsidRPr="006B1C83">
                        <w:rPr>
                          <w:sz w:val="20"/>
                          <w:szCs w:val="20"/>
                        </w:rPr>
                        <w:t>.</w:t>
                      </w:r>
                    </w:p>
                    <w:p w14:paraId="01E613E3" w14:textId="5226BC39" w:rsidR="005B01E8" w:rsidRPr="006B1C83" w:rsidRDefault="005B01E8" w:rsidP="00974B5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A82451">
                        <w:rPr>
                          <w:b/>
                          <w:bCs/>
                          <w:sz w:val="20"/>
                          <w:szCs w:val="20"/>
                        </w:rPr>
                        <w:t>Sketch:</w:t>
                      </w: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A82451">
                        <w:rPr>
                          <w:sz w:val="20"/>
                          <w:szCs w:val="20"/>
                        </w:rPr>
                        <w:t>a rough, unfinished drawing or painting.</w:t>
                      </w:r>
                    </w:p>
                    <w:p w14:paraId="28E296C9" w14:textId="5D800132" w:rsidR="00974B58" w:rsidRDefault="00974B58" w:rsidP="00974B5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5B01E8">
                        <w:rPr>
                          <w:b/>
                          <w:bCs/>
                          <w:sz w:val="20"/>
                          <w:szCs w:val="20"/>
                        </w:rPr>
                        <w:t>Critique:</w:t>
                      </w:r>
                      <w:r w:rsidRPr="006B1C83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6B1C83" w:rsidRPr="006B1C83">
                        <w:rPr>
                          <w:sz w:val="20"/>
                          <w:szCs w:val="20"/>
                        </w:rPr>
                        <w:t>analysing in detail</w:t>
                      </w:r>
                    </w:p>
                    <w:p w14:paraId="222E79FC" w14:textId="77777777" w:rsidR="006B1C83" w:rsidRPr="006B1C83" w:rsidRDefault="006B1C83" w:rsidP="00974B5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</w:p>
                    <w:p w14:paraId="24C4D135" w14:textId="77777777" w:rsidR="00974B58" w:rsidRDefault="00974B58" w:rsidP="00974B58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 w:rsidR="005B01E8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6123517" wp14:editId="41992C08">
                <wp:simplePos x="0" y="0"/>
                <wp:positionH relativeFrom="column">
                  <wp:posOffset>353291</wp:posOffset>
                </wp:positionH>
                <wp:positionV relativeFrom="paragraph">
                  <wp:posOffset>1794164</wp:posOffset>
                </wp:positionV>
                <wp:extent cx="2476500" cy="1874520"/>
                <wp:effectExtent l="0" t="0" r="19050" b="11430"/>
                <wp:wrapNone/>
                <wp:docPr id="93012027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0" cy="187452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4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4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4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4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2540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14:paraId="18C6A80F" w14:textId="52A76C33" w:rsidR="0031075A" w:rsidRPr="0031075A" w:rsidRDefault="0031075A" w:rsidP="0031075A">
                            <w:pPr>
                              <w:spacing w:after="0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31075A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Learning point 1: Artist research</w:t>
                            </w:r>
                          </w:p>
                          <w:p w14:paraId="0EE3CBAC" w14:textId="73DB54F2" w:rsidR="0031075A" w:rsidRPr="0031075A" w:rsidRDefault="0031075A" w:rsidP="0031075A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31075A">
                              <w:rPr>
                                <w:sz w:val="20"/>
                                <w:szCs w:val="20"/>
                              </w:rPr>
                              <w:t>I can find out about a famous artist.</w:t>
                            </w:r>
                          </w:p>
                          <w:p w14:paraId="2472481C" w14:textId="77777777" w:rsidR="0031075A" w:rsidRPr="0034498C" w:rsidRDefault="0031075A" w:rsidP="0031075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after="0"/>
                              <w:ind w:left="142" w:hanging="207"/>
                              <w:rPr>
                                <w:sz w:val="18"/>
                                <w:szCs w:val="18"/>
                              </w:rPr>
                            </w:pPr>
                            <w:r w:rsidRPr="0034498C">
                              <w:rPr>
                                <w:sz w:val="18"/>
                                <w:szCs w:val="18"/>
                              </w:rPr>
                              <w:t xml:space="preserve">Look closely at some of the works of Van Gogh. </w:t>
                            </w:r>
                          </w:p>
                          <w:p w14:paraId="5BBB1F0E" w14:textId="64EAF2D2" w:rsidR="0031075A" w:rsidRPr="0034498C" w:rsidRDefault="0031075A" w:rsidP="0031075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after="0"/>
                              <w:ind w:left="142" w:hanging="207"/>
                              <w:rPr>
                                <w:sz w:val="18"/>
                                <w:szCs w:val="18"/>
                              </w:rPr>
                            </w:pPr>
                            <w:r w:rsidRPr="0034498C">
                              <w:rPr>
                                <w:sz w:val="18"/>
                                <w:szCs w:val="18"/>
                              </w:rPr>
                              <w:t>Discuss his life and what inspired him to start painting.</w:t>
                            </w:r>
                          </w:p>
                          <w:p w14:paraId="29C16D1B" w14:textId="397800E0" w:rsidR="0031075A" w:rsidRPr="0034498C" w:rsidRDefault="0031075A" w:rsidP="0031075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after="0"/>
                              <w:ind w:left="142" w:hanging="207"/>
                              <w:rPr>
                                <w:sz w:val="18"/>
                                <w:szCs w:val="18"/>
                              </w:rPr>
                            </w:pPr>
                            <w:r w:rsidRPr="0034498C">
                              <w:rPr>
                                <w:sz w:val="18"/>
                                <w:szCs w:val="18"/>
                              </w:rPr>
                              <w:t xml:space="preserve">Discuss how his paintings make you feel. </w:t>
                            </w:r>
                          </w:p>
                          <w:p w14:paraId="3A763BEE" w14:textId="6C4CFDC9" w:rsidR="0034498C" w:rsidRPr="0034498C" w:rsidRDefault="0034498C" w:rsidP="0031075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after="0"/>
                              <w:ind w:left="142" w:hanging="207"/>
                              <w:rPr>
                                <w:sz w:val="18"/>
                                <w:szCs w:val="18"/>
                              </w:rPr>
                            </w:pPr>
                            <w:r w:rsidRPr="0034498C">
                              <w:rPr>
                                <w:sz w:val="18"/>
                                <w:szCs w:val="18"/>
                              </w:rPr>
                              <w:t>Record some of this information in a sketchbook.</w:t>
                            </w:r>
                          </w:p>
                          <w:p w14:paraId="5B4AD933" w14:textId="5E885E8E" w:rsidR="0034498C" w:rsidRPr="0034498C" w:rsidRDefault="0034498C" w:rsidP="0034498C">
                            <w:pPr>
                              <w:spacing w:after="0"/>
                              <w:ind w:left="-65"/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What are</w:t>
                            </w:r>
                            <w:r w:rsidRPr="0034498C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 some of Van Gogh’s </w:t>
                            </w:r>
                            <w:r w:rsidR="00C825AE" w:rsidRPr="0034498C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best-known</w:t>
                            </w:r>
                            <w:r w:rsidRPr="0034498C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 works.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23517" id="Text Box 7" o:spid="_x0000_s1027" type="#_x0000_t202" style="position:absolute;left:0;text-align:left;margin-left:27.8pt;margin-top:141.25pt;width:195pt;height:147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" fillcolor="#fffcf3 [183]" strokecolor="#0070c0" strokeweight="2pt">
                <v:fill color2="#ffecb3 [983]" colors="0 #fffcf2;48497f #ffe38c;54395f #ffe38c;1 #ffecb3" focus="100%" type="gradient"/>
                <v:textbox>
                  <w:txbxContent>
                    <w:p w14:paraId="18C6A80F" w14:textId="52A76C33" w:rsidR="0031075A" w:rsidRPr="0031075A" w:rsidRDefault="0031075A" w:rsidP="0031075A">
                      <w:pPr>
                        <w:spacing w:after="0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31075A">
                        <w:rPr>
                          <w:b/>
                          <w:bCs/>
                          <w:sz w:val="20"/>
                          <w:szCs w:val="20"/>
                        </w:rPr>
                        <w:t>Learning point 1: Artist research</w:t>
                      </w:r>
                    </w:p>
                    <w:p w14:paraId="0EE3CBAC" w14:textId="73DB54F2" w:rsidR="0031075A" w:rsidRPr="0031075A" w:rsidRDefault="0031075A" w:rsidP="0031075A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31075A">
                        <w:rPr>
                          <w:sz w:val="20"/>
                          <w:szCs w:val="20"/>
                        </w:rPr>
                        <w:t>I can find out about a famous artist.</w:t>
                      </w:r>
                    </w:p>
                    <w:p w14:paraId="2472481C" w14:textId="77777777" w:rsidR="0031075A" w:rsidRPr="0034498C" w:rsidRDefault="0031075A" w:rsidP="0031075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after="0"/>
                        <w:ind w:left="142" w:hanging="207"/>
                        <w:rPr>
                          <w:sz w:val="18"/>
                          <w:szCs w:val="18"/>
                        </w:rPr>
                      </w:pPr>
                      <w:r w:rsidRPr="0034498C">
                        <w:rPr>
                          <w:sz w:val="18"/>
                          <w:szCs w:val="18"/>
                        </w:rPr>
                        <w:t xml:space="preserve">Look closely at some of the works of Van Gogh. </w:t>
                      </w:r>
                    </w:p>
                    <w:p w14:paraId="5BBB1F0E" w14:textId="64EAF2D2" w:rsidR="0031075A" w:rsidRPr="0034498C" w:rsidRDefault="0031075A" w:rsidP="0031075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after="0"/>
                        <w:ind w:left="142" w:hanging="207"/>
                        <w:rPr>
                          <w:sz w:val="18"/>
                          <w:szCs w:val="18"/>
                        </w:rPr>
                      </w:pPr>
                      <w:r w:rsidRPr="0034498C">
                        <w:rPr>
                          <w:sz w:val="18"/>
                          <w:szCs w:val="18"/>
                        </w:rPr>
                        <w:t>Discuss his life and what inspired him to start painting.</w:t>
                      </w:r>
                    </w:p>
                    <w:p w14:paraId="29C16D1B" w14:textId="397800E0" w:rsidR="0031075A" w:rsidRPr="0034498C" w:rsidRDefault="0031075A" w:rsidP="0031075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after="0"/>
                        <w:ind w:left="142" w:hanging="207"/>
                        <w:rPr>
                          <w:sz w:val="18"/>
                          <w:szCs w:val="18"/>
                        </w:rPr>
                      </w:pPr>
                      <w:r w:rsidRPr="0034498C">
                        <w:rPr>
                          <w:sz w:val="18"/>
                          <w:szCs w:val="18"/>
                        </w:rPr>
                        <w:t xml:space="preserve">Discuss how his paintings make you feel. </w:t>
                      </w:r>
                    </w:p>
                    <w:p w14:paraId="3A763BEE" w14:textId="6C4CFDC9" w:rsidR="0034498C" w:rsidRPr="0034498C" w:rsidRDefault="0034498C" w:rsidP="0031075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after="0"/>
                        <w:ind w:left="142" w:hanging="207"/>
                        <w:rPr>
                          <w:sz w:val="18"/>
                          <w:szCs w:val="18"/>
                        </w:rPr>
                      </w:pPr>
                      <w:r w:rsidRPr="0034498C">
                        <w:rPr>
                          <w:sz w:val="18"/>
                          <w:szCs w:val="18"/>
                        </w:rPr>
                        <w:t>Record some of this information in a sketchbook.</w:t>
                      </w:r>
                    </w:p>
                    <w:p w14:paraId="5B4AD933" w14:textId="5E885E8E" w:rsidR="0034498C" w:rsidRPr="0034498C" w:rsidRDefault="0034498C" w:rsidP="0034498C">
                      <w:pPr>
                        <w:spacing w:after="0"/>
                        <w:ind w:left="-65"/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>What are</w:t>
                      </w:r>
                      <w:r w:rsidRPr="0034498C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 xml:space="preserve"> some of Van Gogh’s </w:t>
                      </w:r>
                      <w:r w:rsidR="00C825AE" w:rsidRPr="0034498C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>best-known</w:t>
                      </w:r>
                      <w:r w:rsidRPr="0034498C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 xml:space="preserve"> works.</w:t>
                      </w:r>
                    </w:p>
                  </w:txbxContent>
                </v:textbox>
              </v:shape>
            </w:pict>
          </mc:Fallback>
        </mc:AlternateContent>
      </w:r>
      <w:r w:rsidR="005B01E8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22DA0A4" wp14:editId="29578AEE">
                <wp:simplePos x="0" y="0"/>
                <wp:positionH relativeFrom="column">
                  <wp:posOffset>228600</wp:posOffset>
                </wp:positionH>
                <wp:positionV relativeFrom="paragraph">
                  <wp:posOffset>90055</wp:posOffset>
                </wp:positionV>
                <wp:extent cx="2560320" cy="1440872"/>
                <wp:effectExtent l="0" t="0" r="11430" b="26035"/>
                <wp:wrapNone/>
                <wp:docPr id="127336092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0320" cy="1440872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2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2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 w="2540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14:paraId="02DEE2B4" w14:textId="4D625356" w:rsidR="001528DF" w:rsidRPr="001528DF" w:rsidRDefault="001528DF" w:rsidP="001528DF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1528DF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Previous Knowledge</w:t>
                            </w:r>
                          </w:p>
                          <w:p w14:paraId="0A879B99" w14:textId="32E7E392" w:rsidR="001528DF" w:rsidRPr="005B01E8" w:rsidRDefault="001528DF" w:rsidP="001528DF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84" w:hanging="218"/>
                            </w:pPr>
                            <w:r w:rsidRPr="005B01E8">
                              <w:t>Mark making on 2D surfaces.</w:t>
                            </w:r>
                          </w:p>
                          <w:p w14:paraId="251EE147" w14:textId="210C74EC" w:rsidR="001528DF" w:rsidRPr="005B01E8" w:rsidRDefault="001528DF" w:rsidP="001528DF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84" w:hanging="218"/>
                            </w:pPr>
                            <w:r w:rsidRPr="005B01E8">
                              <w:t>The use of line and shape to make recognisable pictures.</w:t>
                            </w:r>
                          </w:p>
                          <w:p w14:paraId="52282000" w14:textId="22B0B92C" w:rsidR="001528DF" w:rsidRPr="005B01E8" w:rsidRDefault="001528DF" w:rsidP="001528DF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84" w:hanging="218"/>
                            </w:pPr>
                            <w:r w:rsidRPr="005B01E8">
                              <w:t>Cleaning brushes between different colours of paint.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2DA0A4" id="Text Box 6" o:spid="_x0000_s1028" type="#_x0000_t202" style="position:absolute;left:0;text-align:left;margin-left:18pt;margin-top:7.1pt;width:201.6pt;height:113.4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" fillcolor="#fef8f5 [181]" strokecolor="#0070c0" strokeweight="2pt">
                <v:fill color2="#f9d8c1 [981]" rotate="t" colors="0 #fef8f5;48497f #f7c4a2;54395f #f7c4a2;1 #fad8c1" focus="100%" type="gradient"/>
                <v:textbox>
                  <w:txbxContent>
                    <w:p w14:paraId="02DEE2B4" w14:textId="4D625356" w:rsidR="001528DF" w:rsidRPr="001528DF" w:rsidRDefault="001528DF" w:rsidP="001528DF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 w:rsidRPr="001528DF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>Previous Knowledge</w:t>
                      </w:r>
                    </w:p>
                    <w:p w14:paraId="0A879B99" w14:textId="32E7E392" w:rsidR="001528DF" w:rsidRPr="005B01E8" w:rsidRDefault="001528DF" w:rsidP="001528DF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84" w:hanging="218"/>
                      </w:pPr>
                      <w:r w:rsidRPr="005B01E8">
                        <w:t>Mark making on 2D surfaces.</w:t>
                      </w:r>
                    </w:p>
                    <w:p w14:paraId="251EE147" w14:textId="210C74EC" w:rsidR="001528DF" w:rsidRPr="005B01E8" w:rsidRDefault="001528DF" w:rsidP="001528DF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84" w:hanging="218"/>
                      </w:pPr>
                      <w:r w:rsidRPr="005B01E8">
                        <w:t>The use of line and shape to make recognisable pictures.</w:t>
                      </w:r>
                    </w:p>
                    <w:p w14:paraId="52282000" w14:textId="22B0B92C" w:rsidR="001528DF" w:rsidRPr="005B01E8" w:rsidRDefault="001528DF" w:rsidP="001528DF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84" w:hanging="218"/>
                      </w:pPr>
                      <w:r w:rsidRPr="005B01E8">
                        <w:t>Cleaning brushes between different colours of paint.</w:t>
                      </w:r>
                    </w:p>
                  </w:txbxContent>
                </v:textbox>
              </v:shape>
            </w:pict>
          </mc:Fallback>
        </mc:AlternateContent>
      </w:r>
      <w:r w:rsidR="00974B58">
        <w:rPr>
          <w:noProof/>
        </w:rPr>
        <mc:AlternateContent>
          <mc:Choice Requires="wps">
            <w:drawing>
              <wp:anchor distT="0" distB="0" distL="114300" distR="114300" simplePos="0" relativeHeight="251657214" behindDoc="0" locked="0" layoutInCell="1" allowOverlap="1" wp14:anchorId="7D6DD21D" wp14:editId="7DC46117">
                <wp:simplePos x="0" y="0"/>
                <wp:positionH relativeFrom="column">
                  <wp:posOffset>6029007</wp:posOffset>
                </wp:positionH>
                <wp:positionV relativeFrom="paragraph">
                  <wp:posOffset>3903028</wp:posOffset>
                </wp:positionV>
                <wp:extent cx="1457325" cy="1186815"/>
                <wp:effectExtent l="1905" t="0" r="11430" b="30480"/>
                <wp:wrapNone/>
                <wp:docPr id="649372292" name="Arrow: Bent-Up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1457325" cy="1186815"/>
                        </a:xfrm>
                        <a:prstGeom prst="bentUpArrow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34048B" id="Arrow: Bent-Up 17" o:spid="_x0000_s1026" style="position:absolute;margin-left:474.7pt;margin-top:307.35pt;width:114.75pt;height:93.45pt;rotation:90;flip:x;z-index:2516572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457325,1186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" path="m,890111r1012269,l1012269,296704r-148351,l1160621,r296704,296704l1308973,296704r,890111l,1186815,,890111xe" fillcolor="#d5dce4 [671]" strokecolor="#0070c0" strokeweight="1pt">
                <v:stroke joinstyle="miter"/>
                <v:path arrowok="t" o:connecttype="custom" o:connectlocs="0,890111;1012269,890111;1012269,296704;863918,296704;1160621,0;1457325,296704;1308973,296704;1308973,1186815;0,1186815;0,890111" o:connectangles="0,0,0,0,0,0,0,0,0,0"/>
              </v:shape>
            </w:pict>
          </mc:Fallback>
        </mc:AlternateContent>
      </w:r>
      <w:r w:rsidR="00974B58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A6229A5" wp14:editId="76F6AAC3">
                <wp:simplePos x="0" y="0"/>
                <wp:positionH relativeFrom="column">
                  <wp:posOffset>6061075</wp:posOffset>
                </wp:positionH>
                <wp:positionV relativeFrom="paragraph">
                  <wp:posOffset>3565526</wp:posOffset>
                </wp:positionV>
                <wp:extent cx="1021080" cy="1242060"/>
                <wp:effectExtent l="19050" t="38100" r="26670" b="53340"/>
                <wp:wrapNone/>
                <wp:docPr id="1040300862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07649">
                          <a:off x="0" y="0"/>
                          <a:ext cx="1021080" cy="1242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02C0C4" w14:textId="3637090D" w:rsidR="00837399" w:rsidRDefault="0083739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33FFE3" wp14:editId="0EC53DC9">
                                  <wp:extent cx="701141" cy="922020"/>
                                  <wp:effectExtent l="38100" t="38100" r="41910" b="30480"/>
                                  <wp:docPr id="978619479" name="Picture 978619479" descr="Vincent van Gogh - Sunflowers - Van Gogh Museu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Vincent van Gogh - Sunflowers - Van Gogh Museu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141" cy="9220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25400"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229A5" id="Text Box 13" o:spid="_x0000_s1029" type="#_x0000_t202" style="position:absolute;left:0;text-align:left;margin-left:477.25pt;margin-top:280.75pt;width:80.4pt;height:97.8pt;rotation:-537779fd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" filled="f" stroked="f" strokeweight=".5pt">
                <v:textbox>
                  <w:txbxContent>
                    <w:p w14:paraId="1102C0C4" w14:textId="3637090D" w:rsidR="00837399" w:rsidRDefault="00837399">
                      <w:r>
                        <w:rPr>
                          <w:noProof/>
                        </w:rPr>
                        <w:drawing>
                          <wp:inline distT="0" distB="0" distL="0" distR="0" wp14:anchorId="6033FFE3" wp14:editId="0EC53DC9">
                            <wp:extent cx="701141" cy="922020"/>
                            <wp:effectExtent l="38100" t="38100" r="41910" b="30480"/>
                            <wp:docPr id="978619479" name="Picture 978619479" descr="Vincent van Gogh - Sunflowers - Van Gogh Museu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Vincent van Gogh - Sunflowers - Van Gogh Museu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141" cy="9220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25400">
                                      <a:solidFill>
                                        <a:schemeClr val="bg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74B58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740DC7A" wp14:editId="477FE014">
                <wp:simplePos x="0" y="0"/>
                <wp:positionH relativeFrom="column">
                  <wp:posOffset>6880860</wp:posOffset>
                </wp:positionH>
                <wp:positionV relativeFrom="paragraph">
                  <wp:posOffset>2476500</wp:posOffset>
                </wp:positionV>
                <wp:extent cx="2598420" cy="1912620"/>
                <wp:effectExtent l="0" t="0" r="11430" b="11430"/>
                <wp:wrapNone/>
                <wp:docPr id="738095176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8420" cy="191262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4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4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4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4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2540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14:paraId="365421FA" w14:textId="3A0B730C" w:rsidR="00C825AE" w:rsidRPr="00C825AE" w:rsidRDefault="00C825AE" w:rsidP="003800C1">
                            <w:pPr>
                              <w:spacing w:after="0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C825AE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Learning point 3: brush strokes and mark making</w:t>
                            </w:r>
                          </w:p>
                          <w:p w14:paraId="6EE0DB5A" w14:textId="0E6F7E35" w:rsidR="00C825AE" w:rsidRDefault="00C825AE" w:rsidP="003800C1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C825AE">
                              <w:rPr>
                                <w:sz w:val="20"/>
                                <w:szCs w:val="20"/>
                              </w:rPr>
                              <w:t>I can vary my mark making using different brushes.</w:t>
                            </w:r>
                          </w:p>
                          <w:p w14:paraId="301B1F36" w14:textId="59C1F051" w:rsidR="00C825AE" w:rsidRPr="003800C1" w:rsidRDefault="003800C1" w:rsidP="003800C1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/>
                              <w:ind w:left="142" w:hanging="218"/>
                              <w:rPr>
                                <w:sz w:val="18"/>
                                <w:szCs w:val="18"/>
                              </w:rPr>
                            </w:pPr>
                            <w:r w:rsidRPr="003800C1">
                              <w:rPr>
                                <w:sz w:val="18"/>
                                <w:szCs w:val="18"/>
                              </w:rPr>
                              <w:t>Use thick brushes for blocks of colour and thin brushes for adding detail.</w:t>
                            </w:r>
                          </w:p>
                          <w:p w14:paraId="63F9EFA9" w14:textId="5D556F98" w:rsidR="003800C1" w:rsidRDefault="003800C1" w:rsidP="003800C1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/>
                              <w:ind w:left="142" w:hanging="218"/>
                              <w:rPr>
                                <w:sz w:val="18"/>
                                <w:szCs w:val="18"/>
                              </w:rPr>
                            </w:pPr>
                            <w:r w:rsidRPr="003800C1">
                              <w:rPr>
                                <w:sz w:val="18"/>
                                <w:szCs w:val="18"/>
                              </w:rPr>
                              <w:t xml:space="preserve">Look at ‘Sunflowers’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and discuss using light marks to show how to arrange the painting on your page.</w:t>
                            </w:r>
                          </w:p>
                          <w:p w14:paraId="6DF90917" w14:textId="1B88A12D" w:rsidR="003800C1" w:rsidRPr="00837399" w:rsidRDefault="003800C1" w:rsidP="00837399">
                            <w:pPr>
                              <w:spacing w:after="0"/>
                              <w:ind w:left="-76"/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 w:rsidRPr="00837399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Arrange a simple still life and recreate, using a variety of</w:t>
                            </w:r>
                            <w:r w:rsidR="00837399" w:rsidRPr="00837399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 brush strokes and poster paint.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0DC7A" id="Text Box 12" o:spid="_x0000_s1030" type="#_x0000_t202" style="position:absolute;left:0;text-align:left;margin-left:541.8pt;margin-top:195pt;width:204.6pt;height:150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" fillcolor="#fffcf3 [183]" strokecolor="#0070c0" strokeweight="2pt">
                <v:fill color2="#ffecb3 [983]" colors="0 #fffcf2;48497f #ffe38c;54395f #ffe38c;1 #ffecb3" focus="100%" type="gradient"/>
                <v:textbox>
                  <w:txbxContent>
                    <w:p w14:paraId="365421FA" w14:textId="3A0B730C" w:rsidR="00C825AE" w:rsidRPr="00C825AE" w:rsidRDefault="00C825AE" w:rsidP="003800C1">
                      <w:pPr>
                        <w:spacing w:after="0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C825AE">
                        <w:rPr>
                          <w:b/>
                          <w:bCs/>
                          <w:sz w:val="20"/>
                          <w:szCs w:val="20"/>
                        </w:rPr>
                        <w:t>Learning point 3: brush strokes and mark making</w:t>
                      </w:r>
                    </w:p>
                    <w:p w14:paraId="6EE0DB5A" w14:textId="0E6F7E35" w:rsidR="00C825AE" w:rsidRDefault="00C825AE" w:rsidP="003800C1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C825AE">
                        <w:rPr>
                          <w:sz w:val="20"/>
                          <w:szCs w:val="20"/>
                        </w:rPr>
                        <w:t>I can vary my mark making using different brushes.</w:t>
                      </w:r>
                    </w:p>
                    <w:p w14:paraId="301B1F36" w14:textId="59C1F051" w:rsidR="00C825AE" w:rsidRPr="003800C1" w:rsidRDefault="003800C1" w:rsidP="003800C1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/>
                        <w:ind w:left="142" w:hanging="218"/>
                        <w:rPr>
                          <w:sz w:val="18"/>
                          <w:szCs w:val="18"/>
                        </w:rPr>
                      </w:pPr>
                      <w:r w:rsidRPr="003800C1">
                        <w:rPr>
                          <w:sz w:val="18"/>
                          <w:szCs w:val="18"/>
                        </w:rPr>
                        <w:t>Use thick brushes for blocks of colour and thin brushes for adding detail.</w:t>
                      </w:r>
                    </w:p>
                    <w:p w14:paraId="63F9EFA9" w14:textId="5D556F98" w:rsidR="003800C1" w:rsidRDefault="003800C1" w:rsidP="003800C1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/>
                        <w:ind w:left="142" w:hanging="218"/>
                        <w:rPr>
                          <w:sz w:val="18"/>
                          <w:szCs w:val="18"/>
                        </w:rPr>
                      </w:pPr>
                      <w:r w:rsidRPr="003800C1">
                        <w:rPr>
                          <w:sz w:val="18"/>
                          <w:szCs w:val="18"/>
                        </w:rPr>
                        <w:t xml:space="preserve">Look at ‘Sunflowers’ </w:t>
                      </w:r>
                      <w:r>
                        <w:rPr>
                          <w:sz w:val="18"/>
                          <w:szCs w:val="18"/>
                        </w:rPr>
                        <w:t>and discuss using light marks to show how to arrange the painting on your page.</w:t>
                      </w:r>
                    </w:p>
                    <w:p w14:paraId="6DF90917" w14:textId="1B88A12D" w:rsidR="003800C1" w:rsidRPr="00837399" w:rsidRDefault="003800C1" w:rsidP="00837399">
                      <w:pPr>
                        <w:spacing w:after="0"/>
                        <w:ind w:left="-76"/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</w:pPr>
                      <w:r w:rsidRPr="00837399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>Arrange a simple still life and recreate, using a variety of</w:t>
                      </w:r>
                      <w:r w:rsidR="00837399" w:rsidRPr="00837399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 xml:space="preserve"> brush strokes and poster paint.</w:t>
                      </w:r>
                    </w:p>
                  </w:txbxContent>
                </v:textbox>
              </v:shape>
            </w:pict>
          </mc:Fallback>
        </mc:AlternateContent>
      </w:r>
      <w:r w:rsidR="00974B58">
        <w:rPr>
          <w:noProof/>
        </w:rPr>
        <mc:AlternateContent>
          <mc:Choice Requires="wps">
            <w:drawing>
              <wp:anchor distT="0" distB="0" distL="114300" distR="114300" simplePos="0" relativeHeight="251656189" behindDoc="0" locked="0" layoutInCell="1" allowOverlap="1" wp14:anchorId="060A7207" wp14:editId="3269E5DA">
                <wp:simplePos x="0" y="0"/>
                <wp:positionH relativeFrom="column">
                  <wp:posOffset>2975610</wp:posOffset>
                </wp:positionH>
                <wp:positionV relativeFrom="paragraph">
                  <wp:posOffset>5219700</wp:posOffset>
                </wp:positionV>
                <wp:extent cx="1104900" cy="563880"/>
                <wp:effectExtent l="19050" t="19050" r="19050" b="45720"/>
                <wp:wrapNone/>
                <wp:docPr id="512355509" name="Arrow: Righ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104900" cy="563880"/>
                        </a:xfrm>
                        <a:prstGeom prst="rightArrow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0070C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19DF733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8" o:spid="_x0000_s1026" type="#_x0000_t13" style="position:absolute;margin-left:234.3pt;margin-top:411pt;width:87pt;height:44.4pt;rotation:180;z-index:25165618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" adj="16088" fillcolor="#dae3f3" strokecolor="#0070c0" strokeweight="1pt"/>
            </w:pict>
          </mc:Fallback>
        </mc:AlternateContent>
      </w:r>
      <w:r w:rsidR="00974B58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647D9EA" wp14:editId="66E27942">
                <wp:simplePos x="0" y="0"/>
                <wp:positionH relativeFrom="column">
                  <wp:posOffset>266700</wp:posOffset>
                </wp:positionH>
                <wp:positionV relativeFrom="paragraph">
                  <wp:posOffset>4130040</wp:posOffset>
                </wp:positionV>
                <wp:extent cx="2712720" cy="2506980"/>
                <wp:effectExtent l="0" t="0" r="11430" b="26670"/>
                <wp:wrapNone/>
                <wp:docPr id="384374165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2720" cy="250698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4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4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4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4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2540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14:paraId="78E26C82" w14:textId="37F153E3" w:rsidR="00974B58" w:rsidRPr="00974B58" w:rsidRDefault="00974B58" w:rsidP="00974B58">
                            <w:pPr>
                              <w:spacing w:after="0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974B5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Final Piece: The Great fire of London in the style of ‘The Starry Night’.</w:t>
                            </w:r>
                          </w:p>
                          <w:p w14:paraId="749D89F4" w14:textId="09BDA457" w:rsidR="00974B58" w:rsidRPr="00974B58" w:rsidRDefault="00974B58" w:rsidP="00974B58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974B58">
                              <w:rPr>
                                <w:sz w:val="20"/>
                                <w:szCs w:val="20"/>
                              </w:rPr>
                              <w:t>I can create a painting in the style of Vincent Van Gogh</w:t>
                            </w:r>
                          </w:p>
                          <w:p w14:paraId="4A0F7D30" w14:textId="152973D9" w:rsidR="00974B58" w:rsidRDefault="00974B58" w:rsidP="00974B58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ind w:left="142" w:hanging="207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Revise discussion of ‘The Starry Night’ – colour, brushstrokes, shapes, etc.</w:t>
                            </w:r>
                          </w:p>
                          <w:p w14:paraId="673C276D" w14:textId="112DBCBF" w:rsidR="00974B58" w:rsidRDefault="00974B58" w:rsidP="00974B58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ind w:left="142" w:hanging="207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Identify the village and church in the painting and compare to the view of London that the children will be painting.</w:t>
                            </w:r>
                          </w:p>
                          <w:p w14:paraId="5455242F" w14:textId="77777777" w:rsidR="00974B58" w:rsidRDefault="00974B58" w:rsidP="00974B58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ind w:left="142" w:hanging="207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Model thick and thin brush strokes for washes and detail.</w:t>
                            </w:r>
                          </w:p>
                          <w:p w14:paraId="1DAE9D28" w14:textId="1E1CAC18" w:rsidR="00974B58" w:rsidRPr="00974B58" w:rsidRDefault="00974B58" w:rsidP="00974B58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ind w:left="142" w:hanging="207"/>
                              <w:rPr>
                                <w:sz w:val="18"/>
                                <w:szCs w:val="18"/>
                              </w:rPr>
                            </w:pPr>
                            <w:r w:rsidRPr="00974B58">
                              <w:rPr>
                                <w:sz w:val="18"/>
                                <w:szCs w:val="18"/>
                              </w:rPr>
                              <w:t xml:space="preserve">Paint a scene from The Great Fire of London in the style of Van </w:t>
                            </w:r>
                            <w:r w:rsidR="005B01E8" w:rsidRPr="00974B58">
                              <w:rPr>
                                <w:sz w:val="18"/>
                                <w:szCs w:val="18"/>
                              </w:rPr>
                              <w:t>Gogh</w:t>
                            </w:r>
                            <w:r w:rsidRPr="00974B58"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10ABF9EA" w14:textId="751E79D8" w:rsidR="00974B58" w:rsidRPr="00974B58" w:rsidRDefault="00974B58" w:rsidP="00974B58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ind w:left="-65" w:hanging="207"/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 w:rsidRPr="00974B58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Critique your work. How is it similar/different to Van Gogh’s? Do you like this style? Why</w:t>
                            </w:r>
                            <w:r w:rsidR="005B01E8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47D9EA" id="Text Box 16" o:spid="_x0000_s1031" type="#_x0000_t202" style="position:absolute;left:0;text-align:left;margin-left:21pt;margin-top:325.2pt;width:213.6pt;height:197.4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" fillcolor="#fffcf3 [183]" strokecolor="#0070c0" strokeweight="2pt">
                <v:fill color2="#ffecb3 [983]" colors="0 #fffcf2;48497f #ffe38c;54395f #ffe38c;1 #ffecb3" focus="100%" type="gradient"/>
                <v:textbox>
                  <w:txbxContent>
                    <w:p w14:paraId="78E26C82" w14:textId="37F153E3" w:rsidR="00974B58" w:rsidRPr="00974B58" w:rsidRDefault="00974B58" w:rsidP="00974B58">
                      <w:pPr>
                        <w:spacing w:after="0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974B58">
                        <w:rPr>
                          <w:b/>
                          <w:bCs/>
                          <w:sz w:val="20"/>
                          <w:szCs w:val="20"/>
                        </w:rPr>
                        <w:t>Final Piece: The Great fire of London in the style of ‘The Starry Night’.</w:t>
                      </w:r>
                    </w:p>
                    <w:p w14:paraId="749D89F4" w14:textId="09BDA457" w:rsidR="00974B58" w:rsidRPr="00974B58" w:rsidRDefault="00974B58" w:rsidP="00974B5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974B58">
                        <w:rPr>
                          <w:sz w:val="20"/>
                          <w:szCs w:val="20"/>
                        </w:rPr>
                        <w:t>I can create a painting in the style of Vincent Van Gogh</w:t>
                      </w:r>
                    </w:p>
                    <w:p w14:paraId="4A0F7D30" w14:textId="152973D9" w:rsidR="00974B58" w:rsidRDefault="00974B58" w:rsidP="00974B58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ind w:left="142" w:hanging="207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Revise discussion of ‘The Starry Night’ – colour, brushstrokes, shapes, etc.</w:t>
                      </w:r>
                    </w:p>
                    <w:p w14:paraId="673C276D" w14:textId="112DBCBF" w:rsidR="00974B58" w:rsidRDefault="00974B58" w:rsidP="00974B58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ind w:left="142" w:hanging="207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Identify the village and church in the painting and compare to the view of London that the children will be painting.</w:t>
                      </w:r>
                    </w:p>
                    <w:p w14:paraId="5455242F" w14:textId="77777777" w:rsidR="00974B58" w:rsidRDefault="00974B58" w:rsidP="00974B58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ind w:left="142" w:hanging="207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Model thick and thin brush strokes for washes and detail.</w:t>
                      </w:r>
                    </w:p>
                    <w:p w14:paraId="1DAE9D28" w14:textId="1E1CAC18" w:rsidR="00974B58" w:rsidRPr="00974B58" w:rsidRDefault="00974B58" w:rsidP="00974B58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ind w:left="142" w:hanging="207"/>
                        <w:rPr>
                          <w:sz w:val="18"/>
                          <w:szCs w:val="18"/>
                        </w:rPr>
                      </w:pPr>
                      <w:r w:rsidRPr="00974B58">
                        <w:rPr>
                          <w:sz w:val="18"/>
                          <w:szCs w:val="18"/>
                        </w:rPr>
                        <w:t xml:space="preserve">Paint a scene from The Great Fire of London in the style of Van </w:t>
                      </w:r>
                      <w:r w:rsidR="005B01E8" w:rsidRPr="00974B58">
                        <w:rPr>
                          <w:sz w:val="18"/>
                          <w:szCs w:val="18"/>
                        </w:rPr>
                        <w:t>Gogh</w:t>
                      </w:r>
                      <w:r w:rsidRPr="00974B58">
                        <w:rPr>
                          <w:sz w:val="18"/>
                          <w:szCs w:val="18"/>
                        </w:rPr>
                        <w:t>.</w:t>
                      </w:r>
                    </w:p>
                    <w:p w14:paraId="10ABF9EA" w14:textId="751E79D8" w:rsidR="00974B58" w:rsidRPr="00974B58" w:rsidRDefault="00974B58" w:rsidP="00974B58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ind w:left="-65" w:hanging="207"/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</w:pPr>
                      <w:r w:rsidRPr="00974B58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>Critique your work. How is it similar/different to Van Gogh’s? Do you like this style? Why</w:t>
                      </w:r>
                      <w:r w:rsidR="005B01E8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974B58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F1E3F50" wp14:editId="5F53D397">
                <wp:simplePos x="0" y="0"/>
                <wp:positionH relativeFrom="column">
                  <wp:posOffset>3665220</wp:posOffset>
                </wp:positionH>
                <wp:positionV relativeFrom="paragraph">
                  <wp:posOffset>4442460</wp:posOffset>
                </wp:positionV>
                <wp:extent cx="2499360" cy="2179320"/>
                <wp:effectExtent l="0" t="0" r="15240" b="11430"/>
                <wp:wrapNone/>
                <wp:docPr id="87300786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9360" cy="217932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4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4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4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4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2540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14:paraId="4194DD74" w14:textId="4B4E9579" w:rsidR="003B407C" w:rsidRDefault="003B407C" w:rsidP="003B407C">
                            <w:pPr>
                              <w:spacing w:after="0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3B407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Learning point 4: making informed choices</w:t>
                            </w:r>
                          </w:p>
                          <w:p w14:paraId="47BABC5E" w14:textId="4BB3DDBC" w:rsidR="003B407C" w:rsidRDefault="003B407C" w:rsidP="003B407C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3B407C">
                              <w:rPr>
                                <w:sz w:val="20"/>
                                <w:szCs w:val="20"/>
                              </w:rPr>
                              <w:t>I can select appropriate brushes and colours to create a painting.</w:t>
                            </w:r>
                          </w:p>
                          <w:p w14:paraId="7F2F5593" w14:textId="77777777" w:rsidR="003B407C" w:rsidRDefault="003B407C" w:rsidP="003B407C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/>
                              <w:ind w:left="142" w:hanging="218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Look at The Starry Night and discuss it – brush strokes, colours, what you can see, etc.</w:t>
                            </w:r>
                          </w:p>
                          <w:p w14:paraId="079831A3" w14:textId="77777777" w:rsidR="003B407C" w:rsidRDefault="003B407C" w:rsidP="003B407C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/>
                              <w:ind w:left="142" w:hanging="218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Explain that children will be painting a version of this based on the Great Fire of London.</w:t>
                            </w:r>
                          </w:p>
                          <w:p w14:paraId="1CBB35ED" w14:textId="77777777" w:rsidR="00F14917" w:rsidRDefault="003B407C" w:rsidP="003B407C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/>
                              <w:ind w:left="142" w:hanging="218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Plan the colours, brushes, etc, by sketching in books, mixing </w:t>
                            </w:r>
                            <w:r w:rsidR="00F14917">
                              <w:rPr>
                                <w:sz w:val="18"/>
                                <w:szCs w:val="18"/>
                              </w:rPr>
                              <w:t>colours which can be used, and preparing for the final piece.</w:t>
                            </w:r>
                          </w:p>
                          <w:p w14:paraId="309D1C97" w14:textId="247D9C35" w:rsidR="003B407C" w:rsidRPr="00F14917" w:rsidRDefault="00F14917" w:rsidP="00F14917">
                            <w:pPr>
                              <w:spacing w:after="0"/>
                              <w:ind w:left="-76"/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 w:rsidRPr="00F14917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Plan your final painting, draw a scene from 17</w:t>
                            </w:r>
                            <w:r w:rsidRPr="00F14917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 w:rsidRPr="00F14917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 century London, organise brushes and colours.</w:t>
                            </w:r>
                            <w:r w:rsidR="003B407C" w:rsidRPr="00F14917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E3F50" id="Text Box 15" o:spid="_x0000_s1032" type="#_x0000_t202" style="position:absolute;left:0;text-align:left;margin-left:288.6pt;margin-top:349.8pt;width:196.8pt;height:171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" fillcolor="#fffcf3 [183]" strokecolor="#0070c0" strokeweight="2pt">
                <v:fill color2="#ffecb3 [983]" colors="0 #fffcf2;48497f #ffe38c;54395f #ffe38c;1 #ffecb3" focus="100%" type="gradient"/>
                <v:textbox>
                  <w:txbxContent>
                    <w:p w14:paraId="4194DD74" w14:textId="4B4E9579" w:rsidR="003B407C" w:rsidRDefault="003B407C" w:rsidP="003B407C">
                      <w:pPr>
                        <w:spacing w:after="0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3B407C">
                        <w:rPr>
                          <w:b/>
                          <w:bCs/>
                          <w:sz w:val="20"/>
                          <w:szCs w:val="20"/>
                        </w:rPr>
                        <w:t>Learning point 4: making informed choices</w:t>
                      </w:r>
                    </w:p>
                    <w:p w14:paraId="47BABC5E" w14:textId="4BB3DDBC" w:rsidR="003B407C" w:rsidRDefault="003B407C" w:rsidP="003B407C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3B407C">
                        <w:rPr>
                          <w:sz w:val="20"/>
                          <w:szCs w:val="20"/>
                        </w:rPr>
                        <w:t>I can select appropriate brushes and colours to create a painting.</w:t>
                      </w:r>
                    </w:p>
                    <w:p w14:paraId="7F2F5593" w14:textId="77777777" w:rsidR="003B407C" w:rsidRDefault="003B407C" w:rsidP="003B407C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/>
                        <w:ind w:left="142" w:hanging="218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Look at The Starry Night and discuss it – brush strokes, colours, what you can see, etc.</w:t>
                      </w:r>
                    </w:p>
                    <w:p w14:paraId="079831A3" w14:textId="77777777" w:rsidR="003B407C" w:rsidRDefault="003B407C" w:rsidP="003B407C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/>
                        <w:ind w:left="142" w:hanging="218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Explain that children will be painting a version of this based on the Great Fire of London.</w:t>
                      </w:r>
                    </w:p>
                    <w:p w14:paraId="1CBB35ED" w14:textId="77777777" w:rsidR="00F14917" w:rsidRDefault="003B407C" w:rsidP="003B407C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/>
                        <w:ind w:left="142" w:hanging="218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Plan the colours, brushes, etc, by sketching in books, mixing </w:t>
                      </w:r>
                      <w:r w:rsidR="00F14917">
                        <w:rPr>
                          <w:sz w:val="18"/>
                          <w:szCs w:val="18"/>
                        </w:rPr>
                        <w:t>colours which can be used, and preparing for the final piece.</w:t>
                      </w:r>
                    </w:p>
                    <w:p w14:paraId="309D1C97" w14:textId="247D9C35" w:rsidR="003B407C" w:rsidRPr="00F14917" w:rsidRDefault="00F14917" w:rsidP="00F14917">
                      <w:pPr>
                        <w:spacing w:after="0"/>
                        <w:ind w:left="-76"/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</w:pPr>
                      <w:r w:rsidRPr="00F14917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>Plan your final painting, draw a scene from 17</w:t>
                      </w:r>
                      <w:r w:rsidRPr="00F14917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 w:rsidRPr="00F14917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 xml:space="preserve"> century London, organise brushes and colours.</w:t>
                      </w:r>
                      <w:r w:rsidR="003B407C" w:rsidRPr="00F14917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B407C">
        <w:rPr>
          <w:noProof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6BEB8C0A" wp14:editId="5283CB07">
                <wp:simplePos x="0" y="0"/>
                <wp:positionH relativeFrom="column">
                  <wp:posOffset>5772785</wp:posOffset>
                </wp:positionH>
                <wp:positionV relativeFrom="paragraph">
                  <wp:posOffset>3097530</wp:posOffset>
                </wp:positionV>
                <wp:extent cx="1104900" cy="563880"/>
                <wp:effectExtent l="0" t="19050" r="38100" b="45720"/>
                <wp:wrapNone/>
                <wp:docPr id="1534912585" name="Arrow: Righ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563880"/>
                        </a:xfrm>
                        <a:prstGeom prst="rightArrow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0070C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1BC40B" id="Arrow: Right 8" o:spid="_x0000_s1026" type="#_x0000_t13" style="position:absolute;margin-left:454.55pt;margin-top:243.9pt;width:87pt;height:44.4pt;z-index:2516582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" adj="16088" fillcolor="#dae3f3" strokecolor="#0070c0" strokeweight="1pt"/>
            </w:pict>
          </mc:Fallback>
        </mc:AlternateContent>
      </w:r>
      <w:r w:rsidR="003800C1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8F11C4D" wp14:editId="15E11FDF">
                <wp:simplePos x="0" y="0"/>
                <wp:positionH relativeFrom="column">
                  <wp:posOffset>5806439</wp:posOffset>
                </wp:positionH>
                <wp:positionV relativeFrom="paragraph">
                  <wp:posOffset>1942465</wp:posOffset>
                </wp:positionV>
                <wp:extent cx="1394460" cy="1005840"/>
                <wp:effectExtent l="57150" t="152400" r="0" b="156210"/>
                <wp:wrapNone/>
                <wp:docPr id="486942324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45700">
                          <a:off x="0" y="0"/>
                          <a:ext cx="1394460" cy="10058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F035BF" w14:textId="79CA56F7" w:rsidR="00C825AE" w:rsidRDefault="00C825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0F94D0" wp14:editId="3000E038">
                                  <wp:extent cx="847898" cy="647700"/>
                                  <wp:effectExtent l="38100" t="38100" r="47625" b="38100"/>
                                  <wp:docPr id="780726012" name="Picture 780726012" descr="Irises (painting) - Wikipedi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Irises (painting) - Wikipedi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">
                                                    <a14:imgEffect>
                                                      <a14:brightnessContrast bright="6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60981" cy="6576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25400"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F11C4D" id="Text Box 10" o:spid="_x0000_s1033" type="#_x0000_t202" style="position:absolute;left:0;text-align:left;margin-left:457.2pt;margin-top:152.95pt;width:109.8pt;height:79.2pt;rotation:1142183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" filled="f" stroked="f" strokeweight=".5pt">
                <v:textbox>
                  <w:txbxContent>
                    <w:p w14:paraId="5BF035BF" w14:textId="79CA56F7" w:rsidR="00C825AE" w:rsidRDefault="00C825AE">
                      <w:r>
                        <w:rPr>
                          <w:noProof/>
                        </w:rPr>
                        <w:drawing>
                          <wp:inline distT="0" distB="0" distL="0" distR="0" wp14:anchorId="060F94D0" wp14:editId="3000E038">
                            <wp:extent cx="847898" cy="647700"/>
                            <wp:effectExtent l="38100" t="38100" r="47625" b="38100"/>
                            <wp:docPr id="780726012" name="Picture 780726012" descr="Irises (painting) - Wikipedi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Irises (painting) - Wikipedi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">
                                              <a14:imgEffect>
                                                <a14:brightnessContrast bright="6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60981" cy="6576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25400">
                                      <a:solidFill>
                                        <a:schemeClr val="bg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825AE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1C7A652" wp14:editId="3D8C88A3">
                <wp:simplePos x="0" y="0"/>
                <wp:positionH relativeFrom="column">
                  <wp:posOffset>3627120</wp:posOffset>
                </wp:positionH>
                <wp:positionV relativeFrom="paragraph">
                  <wp:posOffset>1828800</wp:posOffset>
                </wp:positionV>
                <wp:extent cx="2415540" cy="2026920"/>
                <wp:effectExtent l="0" t="0" r="22860" b="11430"/>
                <wp:wrapNone/>
                <wp:docPr id="1650978915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5540" cy="202692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4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4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4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4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2540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14:paraId="00A3E964" w14:textId="3C77A80A" w:rsidR="0034498C" w:rsidRPr="0034498C" w:rsidRDefault="0034498C" w:rsidP="0034498C">
                            <w:pPr>
                              <w:spacing w:after="0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34498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Learning point 2: The colour wheel</w:t>
                            </w:r>
                          </w:p>
                          <w:p w14:paraId="371C2C6F" w14:textId="62A44F69" w:rsidR="0034498C" w:rsidRDefault="0034498C" w:rsidP="0034498C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34498C">
                              <w:rPr>
                                <w:sz w:val="20"/>
                                <w:szCs w:val="20"/>
                              </w:rPr>
                              <w:t>I can explain what primary and secondary colours are.</w:t>
                            </w:r>
                          </w:p>
                          <w:p w14:paraId="06A5AE84" w14:textId="50BD25BA" w:rsidR="0034498C" w:rsidRPr="0034498C" w:rsidRDefault="0034498C" w:rsidP="0034498C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/>
                              <w:ind w:left="142" w:hanging="218"/>
                              <w:rPr>
                                <w:sz w:val="18"/>
                                <w:szCs w:val="18"/>
                              </w:rPr>
                            </w:pPr>
                            <w:r w:rsidRPr="0034498C">
                              <w:rPr>
                                <w:sz w:val="18"/>
                                <w:szCs w:val="18"/>
                              </w:rPr>
                              <w:t>Introduce the colour wheel and identify the primary colours.</w:t>
                            </w:r>
                          </w:p>
                          <w:p w14:paraId="27E6132E" w14:textId="63FFFAC5" w:rsidR="0034498C" w:rsidRPr="0034498C" w:rsidRDefault="0034498C" w:rsidP="0034498C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/>
                              <w:ind w:left="142" w:hanging="218"/>
                              <w:rPr>
                                <w:sz w:val="18"/>
                                <w:szCs w:val="18"/>
                              </w:rPr>
                            </w:pPr>
                            <w:r w:rsidRPr="0034498C">
                              <w:rPr>
                                <w:sz w:val="18"/>
                                <w:szCs w:val="18"/>
                              </w:rPr>
                              <w:t xml:space="preserve">Mix the primary colours in turn to make secondary colours. </w:t>
                            </w:r>
                          </w:p>
                          <w:p w14:paraId="73DEBF36" w14:textId="7EE8FA21" w:rsidR="0034498C" w:rsidRPr="0034498C" w:rsidRDefault="0034498C" w:rsidP="0034498C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/>
                              <w:ind w:left="142" w:hanging="218"/>
                              <w:rPr>
                                <w:sz w:val="18"/>
                                <w:szCs w:val="18"/>
                              </w:rPr>
                            </w:pPr>
                            <w:r w:rsidRPr="0034498C">
                              <w:rPr>
                                <w:sz w:val="18"/>
                                <w:szCs w:val="18"/>
                              </w:rPr>
                              <w:t>Discuss making shades by adding black and tints by adding white.</w:t>
                            </w:r>
                          </w:p>
                          <w:p w14:paraId="44DB4ACB" w14:textId="2036519D" w:rsidR="0034498C" w:rsidRPr="00C825AE" w:rsidRDefault="0034498C" w:rsidP="00C825AE">
                            <w:pPr>
                              <w:spacing w:after="0"/>
                              <w:ind w:left="-76"/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 w:rsidRPr="00C825AE">
                              <w:rPr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Look at ‘Irises’ and mix secondary colours to recreate the painting in sketch books using poster paint.</w:t>
                            </w:r>
                          </w:p>
                          <w:p w14:paraId="4C1C3271" w14:textId="77777777" w:rsidR="0034498C" w:rsidRPr="0034498C" w:rsidRDefault="0034498C" w:rsidP="0034498C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C7A652" id="Text Box 9" o:spid="_x0000_s1034" type="#_x0000_t202" style="position:absolute;left:0;text-align:left;margin-left:285.6pt;margin-top:2in;width:190.2pt;height:159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" fillcolor="#fffcf3 [183]" strokecolor="#0070c0" strokeweight="2pt">
                <v:fill color2="#ffecb3 [983]" colors="0 #fffcf2;48497f #ffe38c;54395f #ffe38c;1 #ffecb3" focus="100%" type="gradient"/>
                <v:textbox>
                  <w:txbxContent>
                    <w:p w14:paraId="00A3E964" w14:textId="3C77A80A" w:rsidR="0034498C" w:rsidRPr="0034498C" w:rsidRDefault="0034498C" w:rsidP="0034498C">
                      <w:pPr>
                        <w:spacing w:after="0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34498C">
                        <w:rPr>
                          <w:b/>
                          <w:bCs/>
                          <w:sz w:val="20"/>
                          <w:szCs w:val="20"/>
                        </w:rPr>
                        <w:t>Learning point 2: The colour wheel</w:t>
                      </w:r>
                    </w:p>
                    <w:p w14:paraId="371C2C6F" w14:textId="62A44F69" w:rsidR="0034498C" w:rsidRDefault="0034498C" w:rsidP="0034498C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34498C">
                        <w:rPr>
                          <w:sz w:val="20"/>
                          <w:szCs w:val="20"/>
                        </w:rPr>
                        <w:t>I can explain what primary and secondary colours are.</w:t>
                      </w:r>
                    </w:p>
                    <w:p w14:paraId="06A5AE84" w14:textId="50BD25BA" w:rsidR="0034498C" w:rsidRPr="0034498C" w:rsidRDefault="0034498C" w:rsidP="0034498C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/>
                        <w:ind w:left="142" w:hanging="218"/>
                        <w:rPr>
                          <w:sz w:val="18"/>
                          <w:szCs w:val="18"/>
                        </w:rPr>
                      </w:pPr>
                      <w:r w:rsidRPr="0034498C">
                        <w:rPr>
                          <w:sz w:val="18"/>
                          <w:szCs w:val="18"/>
                        </w:rPr>
                        <w:t>Introduce the colour wheel and identify the primary colours.</w:t>
                      </w:r>
                    </w:p>
                    <w:p w14:paraId="27E6132E" w14:textId="63FFFAC5" w:rsidR="0034498C" w:rsidRPr="0034498C" w:rsidRDefault="0034498C" w:rsidP="0034498C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/>
                        <w:ind w:left="142" w:hanging="218"/>
                        <w:rPr>
                          <w:sz w:val="18"/>
                          <w:szCs w:val="18"/>
                        </w:rPr>
                      </w:pPr>
                      <w:r w:rsidRPr="0034498C">
                        <w:rPr>
                          <w:sz w:val="18"/>
                          <w:szCs w:val="18"/>
                        </w:rPr>
                        <w:t xml:space="preserve">Mix the primary colours in turn to make secondary colours. </w:t>
                      </w:r>
                    </w:p>
                    <w:p w14:paraId="73DEBF36" w14:textId="7EE8FA21" w:rsidR="0034498C" w:rsidRPr="0034498C" w:rsidRDefault="0034498C" w:rsidP="0034498C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/>
                        <w:ind w:left="142" w:hanging="218"/>
                        <w:rPr>
                          <w:sz w:val="18"/>
                          <w:szCs w:val="18"/>
                        </w:rPr>
                      </w:pPr>
                      <w:r w:rsidRPr="0034498C">
                        <w:rPr>
                          <w:sz w:val="18"/>
                          <w:szCs w:val="18"/>
                        </w:rPr>
                        <w:t>Discuss making shades by adding black and tints by adding white.</w:t>
                      </w:r>
                    </w:p>
                    <w:p w14:paraId="44DB4ACB" w14:textId="2036519D" w:rsidR="0034498C" w:rsidRPr="00C825AE" w:rsidRDefault="0034498C" w:rsidP="00C825AE">
                      <w:pPr>
                        <w:spacing w:after="0"/>
                        <w:ind w:left="-76"/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</w:pPr>
                      <w:r w:rsidRPr="00C825AE">
                        <w:rPr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>Look at ‘Irises’ and mix secondary colours to recreate the painting in sketch books using poster paint.</w:t>
                      </w:r>
                    </w:p>
                    <w:p w14:paraId="4C1C3271" w14:textId="77777777" w:rsidR="0034498C" w:rsidRPr="0034498C" w:rsidRDefault="0034498C" w:rsidP="0034498C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825AE">
        <w:rPr>
          <w:noProof/>
        </w:rPr>
        <mc:AlternateContent>
          <mc:Choice Requires="wps">
            <w:drawing>
              <wp:anchor distT="0" distB="0" distL="114300" distR="114300" simplePos="0" relativeHeight="251661823" behindDoc="0" locked="0" layoutInCell="1" allowOverlap="1" wp14:anchorId="7959F304" wp14:editId="37EE0FF2">
                <wp:simplePos x="0" y="0"/>
                <wp:positionH relativeFrom="column">
                  <wp:posOffset>2491740</wp:posOffset>
                </wp:positionH>
                <wp:positionV relativeFrom="paragraph">
                  <wp:posOffset>2514600</wp:posOffset>
                </wp:positionV>
                <wp:extent cx="1104900" cy="563880"/>
                <wp:effectExtent l="0" t="19050" r="38100" b="45720"/>
                <wp:wrapNone/>
                <wp:docPr id="1896243065" name="Arrow: Righ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563880"/>
                        </a:xfrm>
                        <a:prstGeom prst="rightArrow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33F620" id="Arrow: Right 8" o:spid="_x0000_s1026" type="#_x0000_t13" style="position:absolute;margin-left:196.2pt;margin-top:198pt;width:87pt;height:44.4pt;z-index:2516618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" adj="16088" fillcolor="#d9e2f3 [660]" strokecolor="#0070c0" strokeweight="1pt"/>
            </w:pict>
          </mc:Fallback>
        </mc:AlternateContent>
      </w:r>
      <w:r w:rsidR="001528DF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463FE0E" wp14:editId="2BCEAC1E">
                <wp:simplePos x="0" y="0"/>
                <wp:positionH relativeFrom="column">
                  <wp:posOffset>7124700</wp:posOffset>
                </wp:positionH>
                <wp:positionV relativeFrom="paragraph">
                  <wp:posOffset>289560</wp:posOffset>
                </wp:positionV>
                <wp:extent cx="2339340" cy="1912620"/>
                <wp:effectExtent l="95250" t="171450" r="99060" b="163830"/>
                <wp:wrapNone/>
                <wp:docPr id="131898336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94851">
                          <a:off x="0" y="0"/>
                          <a:ext cx="2339340" cy="1912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416C64" w14:textId="1350BECE" w:rsidR="001528DF" w:rsidRDefault="001528DF">
                            <w:r w:rsidRPr="001528DF">
                              <w:drawing>
                                <wp:inline distT="0" distB="0" distL="0" distR="0" wp14:anchorId="1BB49E9C" wp14:editId="048ABB65">
                                  <wp:extent cx="2150110" cy="1698625"/>
                                  <wp:effectExtent l="38100" t="38100" r="40640" b="34925"/>
                                  <wp:docPr id="1435984211" name="Picture 1435984211" descr="A painting of a starry nigh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45845198" name="Picture 1" descr="A painting of a starry nigh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0110" cy="1698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25400"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63FE0E" id="Text Box 5" o:spid="_x0000_s1035" type="#_x0000_t202" style="position:absolute;left:0;text-align:left;margin-left:561pt;margin-top:22.8pt;width:184.2pt;height:150.6pt;rotation:649736fd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" filled="f" stroked="f" strokeweight=".5pt">
                <v:textbox>
                  <w:txbxContent>
                    <w:p w14:paraId="62416C64" w14:textId="1350BECE" w:rsidR="001528DF" w:rsidRDefault="001528DF">
                      <w:r w:rsidRPr="001528DF">
                        <w:drawing>
                          <wp:inline distT="0" distB="0" distL="0" distR="0" wp14:anchorId="1BB49E9C" wp14:editId="048ABB65">
                            <wp:extent cx="2150110" cy="1698625"/>
                            <wp:effectExtent l="38100" t="38100" r="40640" b="34925"/>
                            <wp:docPr id="1435984211" name="Picture 1435984211" descr="A painting of a starry nigh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45845198" name="Picture 1" descr="A painting of a starry night&#10;&#10;Description automatically generated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0110" cy="1698625"/>
                                    </a:xfrm>
                                    <a:prstGeom prst="rect">
                                      <a:avLst/>
                                    </a:prstGeom>
                                    <a:ln w="25400">
                                      <a:solidFill>
                                        <a:schemeClr val="bg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405ED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20408EC" wp14:editId="4154F471">
                <wp:simplePos x="0" y="0"/>
                <wp:positionH relativeFrom="column">
                  <wp:posOffset>3040380</wp:posOffset>
                </wp:positionH>
                <wp:positionV relativeFrom="paragraph">
                  <wp:posOffset>76200</wp:posOffset>
                </wp:positionV>
                <wp:extent cx="3954780" cy="1181100"/>
                <wp:effectExtent l="0" t="0" r="26670" b="19050"/>
                <wp:wrapNone/>
                <wp:docPr id="152227878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4780" cy="11811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4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4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4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4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 w="2540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14:paraId="625203AA" w14:textId="24A7E64C" w:rsidR="008405ED" w:rsidRPr="008405ED" w:rsidRDefault="008405ED" w:rsidP="008405E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52"/>
                                <w:szCs w:val="52"/>
                                <w14:textOutline w14:w="12700" w14:cap="rnd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405ED">
                              <w:rPr>
                                <w:b/>
                                <w:bCs/>
                                <w:sz w:val="52"/>
                                <w:szCs w:val="52"/>
                                <w14:textOutline w14:w="12700" w14:cap="rnd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Vincent Van Gogh</w:t>
                            </w:r>
                          </w:p>
                          <w:p w14:paraId="44BBBFAB" w14:textId="0336A484" w:rsidR="008405ED" w:rsidRPr="008405ED" w:rsidRDefault="008405ED" w:rsidP="008405E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72"/>
                                <w:szCs w:val="72"/>
                                <w14:textOutline w14:w="12700" w14:cap="rnd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405ED">
                              <w:rPr>
                                <w:b/>
                                <w:bCs/>
                                <w:sz w:val="72"/>
                                <w:szCs w:val="72"/>
                                <w14:textOutline w14:w="12700" w14:cap="rnd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The Starry Night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0408EC" id="Text Box 3" o:spid="_x0000_s1036" type="#_x0000_t202" style="position:absolute;left:0;text-align:left;margin-left:239.4pt;margin-top:6pt;width:311.4pt;height:9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" fillcolor="#fffcf3 [183]" strokecolor="#0070c0" strokeweight="2pt">
                <v:fill color2="#ffecb3 [983]" rotate="t" colors="0 #fffcf2;48497f #ffe38c;54395f #ffe38c;1 #ffecb3" focus="100%" type="gradient"/>
                <v:textbox>
                  <w:txbxContent>
                    <w:p w14:paraId="625203AA" w14:textId="24A7E64C" w:rsidR="008405ED" w:rsidRPr="008405ED" w:rsidRDefault="008405ED" w:rsidP="008405ED">
                      <w:pPr>
                        <w:spacing w:after="0"/>
                        <w:jc w:val="center"/>
                        <w:rPr>
                          <w:b/>
                          <w:bCs/>
                          <w:sz w:val="52"/>
                          <w:szCs w:val="52"/>
                          <w14:textOutline w14:w="12700" w14:cap="rnd" w14:cmpd="sng" w14:algn="ctr">
                            <w14:solidFill>
                              <w14:srgbClr w14:val="00B0F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405ED">
                        <w:rPr>
                          <w:b/>
                          <w:bCs/>
                          <w:sz w:val="52"/>
                          <w:szCs w:val="52"/>
                          <w14:textOutline w14:w="12700" w14:cap="rnd" w14:cmpd="sng" w14:algn="ctr">
                            <w14:solidFill>
                              <w14:srgbClr w14:val="00B0F0"/>
                            </w14:solidFill>
                            <w14:prstDash w14:val="solid"/>
                            <w14:bevel/>
                          </w14:textOutline>
                        </w:rPr>
                        <w:t>Vincent Van Gogh</w:t>
                      </w:r>
                    </w:p>
                    <w:p w14:paraId="44BBBFAB" w14:textId="0336A484" w:rsidR="008405ED" w:rsidRPr="008405ED" w:rsidRDefault="008405ED" w:rsidP="008405ED">
                      <w:pPr>
                        <w:spacing w:after="0"/>
                        <w:jc w:val="center"/>
                        <w:rPr>
                          <w:b/>
                          <w:bCs/>
                          <w:sz w:val="72"/>
                          <w:szCs w:val="72"/>
                          <w14:textOutline w14:w="12700" w14:cap="rnd" w14:cmpd="sng" w14:algn="ctr">
                            <w14:solidFill>
                              <w14:srgbClr w14:val="00B0F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405ED">
                        <w:rPr>
                          <w:b/>
                          <w:bCs/>
                          <w:sz w:val="72"/>
                          <w:szCs w:val="72"/>
                          <w14:textOutline w14:w="12700" w14:cap="rnd" w14:cmpd="sng" w14:algn="ctr">
                            <w14:solidFill>
                              <w14:srgbClr w14:val="00B0F0"/>
                            </w14:solidFill>
                            <w14:prstDash w14:val="solid"/>
                            <w14:bevel/>
                          </w14:textOutline>
                        </w:rPr>
                        <w:t>The Starry Night</w:t>
                      </w:r>
                    </w:p>
                  </w:txbxContent>
                </v:textbox>
              </v:shape>
            </w:pict>
          </mc:Fallback>
        </mc:AlternateContent>
      </w:r>
      <w:r w:rsidR="008405ED">
        <w:rPr>
          <w:noProof/>
        </w:rPr>
        <w:drawing>
          <wp:inline distT="0" distB="0" distL="0" distR="0" wp14:anchorId="325BFD41" wp14:editId="010CA46C">
            <wp:extent cx="9525000" cy="6800850"/>
            <wp:effectExtent l="0" t="0" r="0" b="0"/>
            <wp:docPr id="18642312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-55000"/>
                              </a14:imgEffect>
                              <a14:imgEffect>
                                <a14:brightnessContrast brigh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800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1B2496" w:rsidSect="008405ED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6850495"/>
    <w:multiLevelType w:val="hybridMultilevel"/>
    <w:tmpl w:val="F7CAB1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D547EBF"/>
    <w:multiLevelType w:val="hybridMultilevel"/>
    <w:tmpl w:val="63482F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05B2306"/>
    <w:multiLevelType w:val="hybridMultilevel"/>
    <w:tmpl w:val="9EAEEC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AEA578F"/>
    <w:multiLevelType w:val="hybridMultilevel"/>
    <w:tmpl w:val="A162B9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D3B3553"/>
    <w:multiLevelType w:val="hybridMultilevel"/>
    <w:tmpl w:val="005870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4D600AF"/>
    <w:multiLevelType w:val="hybridMultilevel"/>
    <w:tmpl w:val="157A33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58493136">
    <w:abstractNumId w:val="2"/>
  </w:num>
  <w:num w:numId="2" w16cid:durableId="1154297533">
    <w:abstractNumId w:val="1"/>
  </w:num>
  <w:num w:numId="3" w16cid:durableId="1553543757">
    <w:abstractNumId w:val="5"/>
  </w:num>
  <w:num w:numId="4" w16cid:durableId="952399442">
    <w:abstractNumId w:val="4"/>
  </w:num>
  <w:num w:numId="5" w16cid:durableId="1104349109">
    <w:abstractNumId w:val="3"/>
  </w:num>
  <w:num w:numId="6" w16cid:durableId="47857127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05ED"/>
    <w:rsid w:val="00031E19"/>
    <w:rsid w:val="001528DF"/>
    <w:rsid w:val="001B2496"/>
    <w:rsid w:val="0031075A"/>
    <w:rsid w:val="0034498C"/>
    <w:rsid w:val="003800C1"/>
    <w:rsid w:val="003B407C"/>
    <w:rsid w:val="004B6568"/>
    <w:rsid w:val="005B01E8"/>
    <w:rsid w:val="005B1CA5"/>
    <w:rsid w:val="005E4569"/>
    <w:rsid w:val="006642CB"/>
    <w:rsid w:val="006B1C83"/>
    <w:rsid w:val="006E72B8"/>
    <w:rsid w:val="006E7393"/>
    <w:rsid w:val="00760BF7"/>
    <w:rsid w:val="00804BD9"/>
    <w:rsid w:val="00837399"/>
    <w:rsid w:val="008405ED"/>
    <w:rsid w:val="00974B58"/>
    <w:rsid w:val="009C5AB1"/>
    <w:rsid w:val="00A55890"/>
    <w:rsid w:val="00A82451"/>
    <w:rsid w:val="00AB4CD3"/>
    <w:rsid w:val="00C825AE"/>
    <w:rsid w:val="00D83D5D"/>
    <w:rsid w:val="00E046E5"/>
    <w:rsid w:val="00E4275E"/>
    <w:rsid w:val="00E93DD8"/>
    <w:rsid w:val="00F14917"/>
    <w:rsid w:val="00F244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F1E816"/>
  <w15:chartTrackingRefBased/>
  <w15:docId w15:val="{A9C7D0B7-5C74-43C9-A16B-3DDD76805C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528D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microsoft.com/office/2007/relationships/hdphoto" Target="media/hdphoto1.wdp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customXml" Target="../customXml/item4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customXml" Target="../customXml/item3.xml"/><Relationship Id="rId10" Type="http://schemas.microsoft.com/office/2007/relationships/hdphoto" Target="media/hdphoto2.wdp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E3B29B622B571439C9C74F993ED2DB3" ma:contentTypeVersion="15" ma:contentTypeDescription="Create a new document." ma:contentTypeScope="" ma:versionID="49c55f375eef1b841d25d619f3cfc0fb">
  <xsd:schema xmlns:xsd="http://www.w3.org/2001/XMLSchema" xmlns:xs="http://www.w3.org/2001/XMLSchema" xmlns:p="http://schemas.microsoft.com/office/2006/metadata/properties" xmlns:ns2="27555a0d-cddd-4f17-b470-127ab24496b3" xmlns:ns3="a5e742ad-81b1-42e0-be43-9483076b4056" targetNamespace="http://schemas.microsoft.com/office/2006/metadata/properties" ma:root="true" ma:fieldsID="030eaec9e28b5ce22028b9a22e7d8ac7" ns2:_="" ns3:_="">
    <xsd:import namespace="27555a0d-cddd-4f17-b470-127ab24496b3"/>
    <xsd:import namespace="a5e742ad-81b1-42e0-be43-9483076b4056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ObjectDetectorVersions" minOccurs="0"/>
                <xsd:element ref="ns3:MediaLengthInSeconds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lcf76f155ced4ddcb4097134ff3c332f" minOccurs="0"/>
                <xsd:element ref="ns2:TaxCatchAll" minOccurs="0"/>
                <xsd:element ref="ns3:MediaServiceOCR" minOccurs="0"/>
                <xsd:element ref="ns2:SharedWithUsers" minOccurs="0"/>
                <xsd:element ref="ns2:SharedWithDetail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7555a0d-cddd-4f17-b470-127ab24496b3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dexed="true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TaxCatchAll" ma:index="21" nillable="true" ma:displayName="Taxonomy Catch All Column" ma:hidden="true" ma:list="{1ffb21f6-bfb4-4eb5-8e95-e4fd527a9219}" ma:internalName="TaxCatchAll" ma:showField="CatchAllData" ma:web="27555a0d-cddd-4f17-b470-127ab24496b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e742ad-81b1-42e0-be43-9483076b405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6" nillable="true" ma:displayName="Location" ma:indexed="true" ma:internalName="MediaServiceLocatio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5d26bf55-efd0-4526-8113-54329d9458f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7555a0d-cddd-4f17-b470-127ab24496b3">T73MNCJEYYRU-1575454833-143723</_dlc_DocId>
    <_dlc_DocIdUrl xmlns="27555a0d-cddd-4f17-b470-127ab24496b3">
      <Url>https://epatrust.sharepoint.com/sites/EPA-StaffSharedAreas/_layouts/15/DocIdRedir.aspx?ID=T73MNCJEYYRU-1575454833-143723</Url>
      <Description>T73MNCJEYYRU-1575454833-143723</Description>
    </_dlc_DocIdUrl>
    <TaxCatchAll xmlns="27555a0d-cddd-4f17-b470-127ab24496b3" xsi:nil="true"/>
    <lcf76f155ced4ddcb4097134ff3c332f xmlns="a5e742ad-81b1-42e0-be43-9483076b4056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969A2C91-AD44-49E1-A2B8-479462EABB27}"/>
</file>

<file path=customXml/itemProps2.xml><?xml version="1.0" encoding="utf-8"?>
<ds:datastoreItem xmlns:ds="http://schemas.openxmlformats.org/officeDocument/2006/customXml" ds:itemID="{A0990C4B-45C7-478A-802A-6B41E1AE18EF}"/>
</file>

<file path=customXml/itemProps3.xml><?xml version="1.0" encoding="utf-8"?>
<ds:datastoreItem xmlns:ds="http://schemas.openxmlformats.org/officeDocument/2006/customXml" ds:itemID="{CA401603-E9B2-4814-AEBF-BBDFEA0DA56F}"/>
</file>

<file path=customXml/itemProps4.xml><?xml version="1.0" encoding="utf-8"?>
<ds:datastoreItem xmlns:ds="http://schemas.openxmlformats.org/officeDocument/2006/customXml" ds:itemID="{76E35540-6041-41D7-BBF4-519A0508CA9F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4652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Ian Jackson</dc:creator>
  <cp:keywords/>
  <dc:description/>
  <cp:lastModifiedBy>Ian Jackson</cp:lastModifiedBy>
  <cp:revision>7</cp:revision>
  <dcterms:created xsi:type="dcterms:W3CDTF">2023-07-13T11:05:00Z</dcterms:created>
  <dcterms:modified xsi:type="dcterms:W3CDTF">2023-07-17T12:24:00Z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0x0101002E3B29B622B571439C9C74F993ED2DB3</vt:lpwstr>
  </property>
  <property fmtid="{D5CDD505-2E9C-101B-9397-08002B2CF9AE}" pid="3" name="_dlc_DocIdItemGuid">
    <vt:lpwstr>91246f32-5c5e-448f-8bdf-60d9fef9121d</vt:lpwstr>
  </property>
</Properties>
</file>